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64"/>
        <w:tblW w:w="14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9"/>
        <w:gridCol w:w="2086"/>
        <w:gridCol w:w="2051"/>
        <w:gridCol w:w="1952"/>
        <w:gridCol w:w="2141"/>
        <w:gridCol w:w="2163"/>
        <w:gridCol w:w="1862"/>
      </w:tblGrid>
      <w:tr w:rsidR="00E73FA8" w:rsidRPr="00096E2E" w:rsidTr="00E73FA8">
        <w:trPr>
          <w:trHeight w:val="330"/>
        </w:trPr>
        <w:tc>
          <w:tcPr>
            <w:tcW w:w="1999" w:type="dxa"/>
            <w:shd w:val="clear" w:color="auto" w:fill="C5E0B3"/>
          </w:tcPr>
          <w:p w:rsidR="00E73FA8" w:rsidRPr="00096E2E" w:rsidRDefault="00E73FA8" w:rsidP="00E73FA8">
            <w:pPr>
              <w:jc w:val="center"/>
              <w:rPr>
                <w:rFonts w:ascii="Arial" w:eastAsia="Arial" w:hAnsi="Arial" w:cs="Arial"/>
              </w:rPr>
            </w:pPr>
            <w:r w:rsidRPr="00096E2E">
              <w:rPr>
                <w:rFonts w:ascii="Arial" w:eastAsia="Arial" w:hAnsi="Arial" w:cs="Arial"/>
              </w:rPr>
              <w:t>Locality</w:t>
            </w:r>
          </w:p>
        </w:tc>
        <w:tc>
          <w:tcPr>
            <w:tcW w:w="2086" w:type="dxa"/>
            <w:shd w:val="clear" w:color="auto" w:fill="FFE599"/>
          </w:tcPr>
          <w:p w:rsidR="00E73FA8" w:rsidRPr="00096E2E" w:rsidRDefault="00E73FA8" w:rsidP="00E73FA8">
            <w:pPr>
              <w:jc w:val="center"/>
              <w:rPr>
                <w:rFonts w:ascii="Arial" w:eastAsia="Arial" w:hAnsi="Arial" w:cs="Arial"/>
              </w:rPr>
            </w:pPr>
            <w:r w:rsidRPr="00096E2E">
              <w:rPr>
                <w:rFonts w:ascii="Arial" w:eastAsia="Arial" w:hAnsi="Arial" w:cs="Arial"/>
              </w:rPr>
              <w:t>Significant People</w:t>
            </w:r>
          </w:p>
        </w:tc>
        <w:tc>
          <w:tcPr>
            <w:tcW w:w="2051" w:type="dxa"/>
            <w:shd w:val="clear" w:color="auto" w:fill="FFFF99"/>
          </w:tcPr>
          <w:p w:rsidR="00E73FA8" w:rsidRPr="00096E2E" w:rsidRDefault="00E73FA8" w:rsidP="00E73FA8">
            <w:pPr>
              <w:jc w:val="center"/>
              <w:rPr>
                <w:rFonts w:ascii="Arial" w:eastAsia="Arial" w:hAnsi="Arial" w:cs="Arial"/>
              </w:rPr>
            </w:pPr>
            <w:r w:rsidRPr="00096E2E">
              <w:rPr>
                <w:rFonts w:ascii="Arial" w:eastAsia="Arial" w:hAnsi="Arial" w:cs="Arial"/>
              </w:rPr>
              <w:t>Human Influence</w:t>
            </w:r>
          </w:p>
        </w:tc>
        <w:tc>
          <w:tcPr>
            <w:tcW w:w="1952" w:type="dxa"/>
            <w:shd w:val="clear" w:color="auto" w:fill="DAEEF3"/>
          </w:tcPr>
          <w:p w:rsidR="00E73FA8" w:rsidRPr="00096E2E" w:rsidRDefault="00E73FA8" w:rsidP="00E73FA8">
            <w:pPr>
              <w:jc w:val="center"/>
              <w:rPr>
                <w:rFonts w:ascii="Arial" w:eastAsia="Arial" w:hAnsi="Arial" w:cs="Arial"/>
              </w:rPr>
            </w:pPr>
            <w:r w:rsidRPr="00096E2E">
              <w:rPr>
                <w:rFonts w:ascii="Arial" w:eastAsia="Arial" w:hAnsi="Arial" w:cs="Arial"/>
              </w:rPr>
              <w:t>The Wider World</w:t>
            </w:r>
          </w:p>
        </w:tc>
        <w:tc>
          <w:tcPr>
            <w:tcW w:w="2141" w:type="dxa"/>
            <w:shd w:val="clear" w:color="auto" w:fill="FFF2CC"/>
          </w:tcPr>
          <w:p w:rsidR="00E73FA8" w:rsidRPr="00096E2E" w:rsidRDefault="00E73FA8" w:rsidP="00E73FA8">
            <w:pPr>
              <w:jc w:val="center"/>
              <w:rPr>
                <w:rFonts w:ascii="Arial" w:eastAsia="Arial" w:hAnsi="Arial" w:cs="Arial"/>
              </w:rPr>
            </w:pPr>
            <w:r w:rsidRPr="00096E2E">
              <w:rPr>
                <w:rFonts w:ascii="Arial" w:eastAsia="Arial" w:hAnsi="Arial" w:cs="Arial"/>
              </w:rPr>
              <w:t>Comparison</w:t>
            </w:r>
          </w:p>
        </w:tc>
        <w:tc>
          <w:tcPr>
            <w:tcW w:w="2163" w:type="dxa"/>
            <w:shd w:val="clear" w:color="auto" w:fill="D7AFFF"/>
          </w:tcPr>
          <w:p w:rsidR="00E73FA8" w:rsidRPr="00096E2E" w:rsidRDefault="00E73FA8" w:rsidP="00E73FA8">
            <w:pPr>
              <w:jc w:val="center"/>
              <w:rPr>
                <w:rFonts w:ascii="Arial" w:eastAsia="Arial" w:hAnsi="Arial" w:cs="Arial"/>
              </w:rPr>
            </w:pPr>
            <w:r w:rsidRPr="00096E2E">
              <w:rPr>
                <w:rFonts w:ascii="Arial" w:eastAsia="Arial" w:hAnsi="Arial" w:cs="Arial"/>
              </w:rPr>
              <w:t>Investigation</w:t>
            </w:r>
          </w:p>
        </w:tc>
        <w:tc>
          <w:tcPr>
            <w:tcW w:w="1862" w:type="dxa"/>
            <w:shd w:val="clear" w:color="auto" w:fill="D5D5F3"/>
          </w:tcPr>
          <w:p w:rsidR="00E73FA8" w:rsidRPr="00096E2E" w:rsidRDefault="00E73FA8" w:rsidP="00E73FA8">
            <w:pPr>
              <w:jc w:val="center"/>
              <w:rPr>
                <w:rFonts w:ascii="Arial" w:eastAsia="Arial" w:hAnsi="Arial" w:cs="Arial"/>
              </w:rPr>
            </w:pPr>
            <w:r w:rsidRPr="00096E2E">
              <w:rPr>
                <w:rFonts w:ascii="Arial" w:eastAsia="Arial" w:hAnsi="Arial" w:cs="Arial"/>
              </w:rPr>
              <w:t>British Values</w:t>
            </w:r>
          </w:p>
        </w:tc>
      </w:tr>
    </w:tbl>
    <w:p w:rsidR="00E73FA8" w:rsidRDefault="00E73FA8">
      <w:r w:rsidRPr="00096E2E">
        <w:rPr>
          <w:noProof/>
        </w:rPr>
        <w:drawing>
          <wp:anchor distT="0" distB="0" distL="114300" distR="114300" simplePos="0" relativeHeight="251659264" behindDoc="0" locked="0" layoutInCell="1" hidden="0" allowOverlap="1" wp14:anchorId="76CAEE99" wp14:editId="6230595E">
            <wp:simplePos x="0" y="0"/>
            <wp:positionH relativeFrom="margin">
              <wp:posOffset>8397240</wp:posOffset>
            </wp:positionH>
            <wp:positionV relativeFrom="page">
              <wp:posOffset>196215</wp:posOffset>
            </wp:positionV>
            <wp:extent cx="810260" cy="701040"/>
            <wp:effectExtent l="0" t="0" r="0" b="0"/>
            <wp:wrapSquare wrapText="bothSides" distT="0" distB="0" distL="114300" distR="114300"/>
            <wp:docPr id="1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0260" cy="701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4581"/>
        <w:gridCol w:w="4629"/>
        <w:gridCol w:w="4638"/>
      </w:tblGrid>
      <w:tr w:rsidR="00E73FA8" w:rsidTr="003B66B8">
        <w:tc>
          <w:tcPr>
            <w:tcW w:w="14154" w:type="dxa"/>
            <w:gridSpan w:val="3"/>
          </w:tcPr>
          <w:p w:rsidR="00E73FA8" w:rsidRPr="00E73FA8" w:rsidRDefault="00E73FA8" w:rsidP="003B66B8">
            <w:pPr>
              <w:widowControl w:val="0"/>
              <w:spacing w:before="162"/>
              <w:rPr>
                <w:rFonts w:asciiTheme="minorHAnsi" w:eastAsia="Arial" w:hAnsiTheme="minorHAnsi" w:cstheme="minorHAnsi"/>
                <w:b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b/>
                <w:sz w:val="28"/>
                <w:szCs w:val="28"/>
              </w:rPr>
              <w:t>Cycle A- Year 1/2</w:t>
            </w:r>
          </w:p>
        </w:tc>
      </w:tr>
      <w:tr w:rsidR="00E73FA8" w:rsidTr="003B66B8">
        <w:tc>
          <w:tcPr>
            <w:tcW w:w="4717" w:type="dxa"/>
          </w:tcPr>
          <w:p w:rsidR="00E73FA8" w:rsidRPr="00E73FA8" w:rsidRDefault="00E73FA8" w:rsidP="003B66B8">
            <w:pPr>
              <w:widowControl w:val="0"/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Families and relationships</w:t>
            </w:r>
          </w:p>
        </w:tc>
        <w:tc>
          <w:tcPr>
            <w:tcW w:w="4718" w:type="dxa"/>
          </w:tcPr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Introduction- setting ground rules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Family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Friendship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Families are all different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Other people’s feelings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Getting along with others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Friendship problems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Gender stereotypes.</w:t>
            </w:r>
          </w:p>
        </w:tc>
        <w:tc>
          <w:tcPr>
            <w:tcW w:w="4719" w:type="dxa"/>
          </w:tcPr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need for rules for PSHE lessons.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families can include a range of people.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people like to do with friends and who their own friends are.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what people might look like if they are feeling: angry, scared, upset, worried.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skills needed to work together in a group.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friendships have problems and ways that these can be overcome.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what a stereotype is, why they are incorrect and provide examples.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friendships are not always positive.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why manners are important.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not everybody feels the same about a situation.</w:t>
            </w:r>
          </w:p>
          <w:p w:rsidR="00E73FA8" w:rsidRPr="00F660F2" w:rsidRDefault="00E73FA8" w:rsidP="00E73FA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F660F2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Explain how being friendly can make others feel included.</w:t>
            </w:r>
          </w:p>
          <w:p w:rsidR="00E73FA8" w:rsidRPr="00E73FA8" w:rsidRDefault="00E73FA8" w:rsidP="003B66B8">
            <w:pPr>
              <w:widowControl w:val="0"/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</w:p>
        </w:tc>
      </w:tr>
      <w:tr w:rsidR="00E73FA8" w:rsidTr="003B66B8">
        <w:tc>
          <w:tcPr>
            <w:tcW w:w="4717" w:type="dxa"/>
          </w:tcPr>
          <w:p w:rsidR="00E73FA8" w:rsidRPr="00E73FA8" w:rsidRDefault="00E73FA8" w:rsidP="003B66B8">
            <w:pPr>
              <w:widowControl w:val="0"/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lastRenderedPageBreak/>
              <w:t>Health and wellbeing</w:t>
            </w:r>
          </w:p>
        </w:tc>
        <w:tc>
          <w:tcPr>
            <w:tcW w:w="4718" w:type="dxa"/>
          </w:tcPr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Understanding my feelings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Relaxation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What am I like?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Ready for bed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 xml:space="preserve">Hand washing and personal </w:t>
            </w:r>
            <w:proofErr w:type="spellStart"/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hygience</w:t>
            </w:r>
            <w:proofErr w:type="spellEnd"/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Sun safety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Allergies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People who help us stay healthy</w:t>
            </w:r>
          </w:p>
        </w:tc>
        <w:tc>
          <w:tcPr>
            <w:tcW w:w="4719" w:type="dxa"/>
          </w:tcPr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Use appropriate vocabulary to describe how they feel and recognise what these different feelings might look like and feel like.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situations that may provoke certain feelings.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Use multiple colours to show how they can feel more than one emotion at a time.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how they would feel in a particular situation and understand that not everyone feels the same.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how rest and relaxation affects our bodies, including mental functions.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Identify scenarios or think of examples where they could use relaxation to help manage difficult emotions.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Describe their qualities and strengths.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something they want to get better at.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their bedtime routine and why sleep is important.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germs can be spread via our hands and how to wash hands properly.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the five things they need to do when out in the sun to keep safe.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people can be allergic to certain things and how to help with an allergic reaction.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there are a range of people who help to keep us healthy.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E73FA8" w:rsidTr="003B66B8">
        <w:tc>
          <w:tcPr>
            <w:tcW w:w="4717" w:type="dxa"/>
          </w:tcPr>
          <w:p w:rsidR="00E73FA8" w:rsidRPr="00E73FA8" w:rsidRDefault="00E73FA8" w:rsidP="003B66B8">
            <w:pPr>
              <w:widowControl w:val="0"/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lastRenderedPageBreak/>
              <w:t>Safety and the changing body</w:t>
            </w:r>
          </w:p>
        </w:tc>
        <w:tc>
          <w:tcPr>
            <w:tcW w:w="4718" w:type="dxa"/>
          </w:tcPr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Communicating with adults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People who help us feel safe in our local community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Road safety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Safety with medicines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 xml:space="preserve">Making a call to emergency </w:t>
            </w: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lastRenderedPageBreak/>
              <w:t>services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The difference between secret and surprise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Appropriate contact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My private parts are private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Respecting personal boundaries</w:t>
            </w:r>
          </w:p>
        </w:tc>
        <w:tc>
          <w:tcPr>
            <w:tcW w:w="4719" w:type="dxa"/>
          </w:tcPr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Know that they should speak to an adult if they are ever worried or feel uncomfortable about another adult. Knowing that a stranger is simply anyone you don’t know.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Know how to move politely out of a situation that makes them feel uncomfortable and to tell an adult they trust right away.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people do jobs that help keep us safe and what some of those jobs are.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we can help people to keep us safe by behaving in an appropriate way.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 keep safe near roads.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 cross the road carefully with an adult.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goes into or onto the body.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when to check about substances with an adult.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the number for the emergency services and know their own address.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the number to call in an emergency, can select the correct emergency service required and know their own address including postcode.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 what a secret is and what a surprise is.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difference between a secret and a surprise.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Understanding that some physical contact is never acceptable.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Understanding that physical contact that is acceptable with someone who is close to you may be unacceptable with a stranger.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the name of parts of the body including those of the private parts for their gender.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the people and organisations we can go to for help if we are concerned about something.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that I can choose what happens to my body and give permission and take it away; explaining who I can talk to if I feel uncomfortable.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E73FA8" w:rsidTr="003B66B8">
        <w:tc>
          <w:tcPr>
            <w:tcW w:w="4717" w:type="dxa"/>
          </w:tcPr>
          <w:p w:rsidR="00E73FA8" w:rsidRPr="00E73FA8" w:rsidRDefault="00E73FA8" w:rsidP="003B66B8">
            <w:pPr>
              <w:widowControl w:val="0"/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lastRenderedPageBreak/>
              <w:t>Citizenship</w:t>
            </w:r>
          </w:p>
        </w:tc>
        <w:tc>
          <w:tcPr>
            <w:tcW w:w="4718" w:type="dxa"/>
          </w:tcPr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Rules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 xml:space="preserve">Similar, yet different 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 xml:space="preserve">Belonging 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Job roles in our community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 xml:space="preserve">Our school environment 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Our local environment</w:t>
            </w:r>
          </w:p>
        </w:tc>
        <w:tc>
          <w:tcPr>
            <w:tcW w:w="4719" w:type="dxa"/>
          </w:tcPr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rules in the classroom and school and the purpose of these rules.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some similarities and differences between themselves and their peers.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we all belong to different groups and can identify some groups they belong to.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roles people have in the local community.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makes a good school environment and how everyone has a responsibility to maintain it.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some jobs people do to keep the local environment pleasant.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E73FA8" w:rsidTr="003B66B8">
        <w:tc>
          <w:tcPr>
            <w:tcW w:w="4717" w:type="dxa"/>
          </w:tcPr>
          <w:p w:rsidR="00E73FA8" w:rsidRPr="00E73FA8" w:rsidRDefault="00E73FA8" w:rsidP="003B66B8">
            <w:pPr>
              <w:widowControl w:val="0"/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Economic wellbeing</w:t>
            </w:r>
          </w:p>
        </w:tc>
        <w:tc>
          <w:tcPr>
            <w:tcW w:w="4718" w:type="dxa"/>
          </w:tcPr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Money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Needs and wants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Looking after money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Banks and building societies</w:t>
            </w:r>
          </w:p>
          <w:p w:rsidR="00E73FA8" w:rsidRPr="00E73FA8" w:rsidRDefault="00E73FA8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E73FA8">
              <w:rPr>
                <w:rFonts w:asciiTheme="minorHAnsi" w:eastAsia="Arial" w:hAnsiTheme="minorHAnsi" w:cstheme="minorHAnsi"/>
                <w:sz w:val="28"/>
                <w:szCs w:val="28"/>
              </w:rPr>
              <w:t>Jobs</w:t>
            </w:r>
          </w:p>
        </w:tc>
        <w:tc>
          <w:tcPr>
            <w:tcW w:w="4719" w:type="dxa"/>
          </w:tcPr>
          <w:p w:rsidR="00E73FA8" w:rsidRPr="00E73FA8" w:rsidRDefault="00E73FA8" w:rsidP="00E73FA8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b/>
                <w:bCs/>
                <w:color w:val="222222"/>
                <w:sz w:val="28"/>
                <w:szCs w:val="28"/>
              </w:rPr>
              <w:t>Y1 and Y2</w:t>
            </w:r>
          </w:p>
          <w:p w:rsidR="00E73FA8" w:rsidRPr="00E73FA8" w:rsidRDefault="00E73FA8" w:rsidP="002F092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different ways we can keep money safe.</w:t>
            </w:r>
          </w:p>
          <w:p w:rsidR="00E73FA8" w:rsidRPr="00E73FA8" w:rsidRDefault="00E73FA8" w:rsidP="002F092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Recognise that different skills are needed for different jobs.</w:t>
            </w:r>
          </w:p>
          <w:p w:rsidR="00E73FA8" w:rsidRPr="00E73FA8" w:rsidRDefault="00E73FA8" w:rsidP="00E73FA8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b/>
                <w:bCs/>
                <w:color w:val="222222"/>
                <w:sz w:val="28"/>
                <w:szCs w:val="28"/>
              </w:rPr>
              <w:t>Y1 only</w:t>
            </w:r>
          </w:p>
          <w:p w:rsidR="00E73FA8" w:rsidRPr="00E73FA8" w:rsidRDefault="00E73FA8" w:rsidP="002F092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how children might get money.</w:t>
            </w:r>
          </w:p>
          <w:p w:rsidR="00E73FA8" w:rsidRPr="00E73FA8" w:rsidRDefault="00E73FA8" w:rsidP="002F092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the difference between wants and needs.</w:t>
            </w:r>
          </w:p>
          <w:p w:rsidR="00E73FA8" w:rsidRPr="00E73FA8" w:rsidRDefault="00E73FA8" w:rsidP="002F092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that banks and building societies are a way of keeping money safe</w:t>
            </w:r>
          </w:p>
          <w:p w:rsidR="00E73FA8" w:rsidRPr="00E73FA8" w:rsidRDefault="00E73FA8" w:rsidP="00E73FA8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b/>
                <w:bCs/>
                <w:color w:val="222222"/>
                <w:sz w:val="28"/>
                <w:szCs w:val="28"/>
              </w:rPr>
              <w:t>Y2 only</w:t>
            </w:r>
          </w:p>
          <w:p w:rsidR="00E73FA8" w:rsidRPr="00E73FA8" w:rsidRDefault="00E73FA8" w:rsidP="002F092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how adults might get money.</w:t>
            </w:r>
          </w:p>
          <w:p w:rsidR="00E73FA8" w:rsidRPr="00E73FA8" w:rsidRDefault="00E73FA8" w:rsidP="002F092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that saving may be necessary to buy the things we want.</w:t>
            </w:r>
          </w:p>
          <w:p w:rsidR="00E73FA8" w:rsidRPr="00E73FA8" w:rsidRDefault="00E73FA8" w:rsidP="002F092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E73FA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Consider different elements when choosing a bank account</w:t>
            </w:r>
          </w:p>
          <w:p w:rsidR="00E73FA8" w:rsidRPr="00E73FA8" w:rsidRDefault="00E73FA8" w:rsidP="00E73FA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E73FA8" w:rsidTr="003B66B8">
        <w:tc>
          <w:tcPr>
            <w:tcW w:w="4717" w:type="dxa"/>
          </w:tcPr>
          <w:p w:rsidR="00E73FA8" w:rsidRPr="008D22B6" w:rsidRDefault="008D22B6" w:rsidP="003B66B8">
            <w:pPr>
              <w:widowControl w:val="0"/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eastAsia="Arial" w:hAnsiTheme="minorHAnsi" w:cstheme="minorHAnsi"/>
                <w:sz w:val="28"/>
                <w:szCs w:val="28"/>
              </w:rPr>
              <w:lastRenderedPageBreak/>
              <w:t>Transition</w:t>
            </w:r>
          </w:p>
        </w:tc>
        <w:tc>
          <w:tcPr>
            <w:tcW w:w="4718" w:type="dxa"/>
          </w:tcPr>
          <w:p w:rsidR="00E73FA8" w:rsidRPr="008D22B6" w:rsidRDefault="008D22B6" w:rsidP="00E73FA8">
            <w:pPr>
              <w:pStyle w:val="ListParagraph"/>
              <w:widowControl w:val="0"/>
              <w:numPr>
                <w:ilvl w:val="0"/>
                <w:numId w:val="2"/>
              </w:numPr>
              <w:spacing w:before="162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eastAsia="Arial" w:hAnsiTheme="minorHAnsi" w:cstheme="minorHAnsi"/>
                <w:sz w:val="28"/>
                <w:szCs w:val="28"/>
              </w:rPr>
              <w:t>Transition lesson</w:t>
            </w:r>
          </w:p>
        </w:tc>
        <w:tc>
          <w:tcPr>
            <w:tcW w:w="4719" w:type="dxa"/>
          </w:tcPr>
          <w:p w:rsidR="008D22B6" w:rsidRPr="008D22B6" w:rsidRDefault="008D22B6" w:rsidP="008D22B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skills and strengths have changed during the academic year.</w:t>
            </w:r>
          </w:p>
          <w:p w:rsidR="008D22B6" w:rsidRPr="008D22B6" w:rsidRDefault="008D22B6" w:rsidP="008D22B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Be able to name some emotions associated with change.</w:t>
            </w:r>
          </w:p>
          <w:p w:rsidR="00E73FA8" w:rsidRPr="008D22B6" w:rsidRDefault="00E73FA8" w:rsidP="00E73FA8">
            <w:pPr>
              <w:shd w:val="clear" w:color="auto" w:fill="FFFFFF"/>
              <w:rPr>
                <w:rFonts w:asciiTheme="minorHAnsi" w:eastAsia="Times New Roman" w:hAnsiTheme="minorHAnsi" w:cstheme="minorHAnsi"/>
                <w:b/>
                <w:bCs/>
                <w:color w:val="222222"/>
                <w:sz w:val="28"/>
                <w:szCs w:val="28"/>
              </w:rPr>
            </w:pPr>
          </w:p>
        </w:tc>
      </w:tr>
    </w:tbl>
    <w:p w:rsidR="003B66B8" w:rsidRDefault="003B66B8"/>
    <w:p w:rsidR="008D22B6" w:rsidRDefault="008D22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D22B6" w:rsidTr="003B66B8">
        <w:tc>
          <w:tcPr>
            <w:tcW w:w="13948" w:type="dxa"/>
            <w:gridSpan w:val="3"/>
          </w:tcPr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Year 3/4 – Cycle A</w:t>
            </w:r>
          </w:p>
        </w:tc>
      </w:tr>
      <w:tr w:rsidR="008D22B6" w:rsidTr="008D22B6">
        <w:tc>
          <w:tcPr>
            <w:tcW w:w="4649" w:type="dxa"/>
          </w:tcPr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Families and relationships</w:t>
            </w:r>
          </w:p>
        </w:tc>
        <w:tc>
          <w:tcPr>
            <w:tcW w:w="4649" w:type="dxa"/>
          </w:tcPr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-Setting ground rules and signposting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Friendship issues and bullying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The effects of bullying and being a bystander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Stereotyping- gender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Stereotyping- age and gender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Healthy friendships-boundaries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Learning who to trust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Respecting differences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Change and loss-bereavement</w:t>
            </w:r>
          </w:p>
        </w:tc>
        <w:tc>
          <w:tcPr>
            <w:tcW w:w="4650" w:type="dxa"/>
          </w:tcPr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need for rules for PSHE lessons.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problems occur in friendships and that violence is never right.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 bullying is and what to do if it happens.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impact of bullying and the role bystanders can take.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toys can reinforce gender stereotypes.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male and female stereotyped characters.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arise from a range of factors, including explaining some which are associated with age.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that stereotypes about disabilities are usually untrue.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some boundaries in friendships, including both physical boundaries and expectations from friendships.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who they trust and why.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similarities and differences there can exist between people and how to show respect for those who are different.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families are all different and that the country people live in can influence these differences.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a bereavement is and how I can help someone.</w:t>
            </w:r>
          </w:p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D22B6" w:rsidTr="008D22B6">
        <w:tc>
          <w:tcPr>
            <w:tcW w:w="4649" w:type="dxa"/>
          </w:tcPr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Health and wellbeing</w:t>
            </w:r>
          </w:p>
        </w:tc>
        <w:tc>
          <w:tcPr>
            <w:tcW w:w="4649" w:type="dxa"/>
          </w:tcPr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My healthy diary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Diet and dental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Relaxation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Wonderful me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My superpowers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Celebrating mistakes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Communicating my feels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My happiness</w:t>
            </w:r>
          </w:p>
        </w:tc>
        <w:tc>
          <w:tcPr>
            <w:tcW w:w="4650" w:type="dxa"/>
          </w:tcPr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Create a healthy diary, where energetic activities and high energy food are scheduled for the same day.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Show understanding that food choices, exercise, dental hygiene, positive relationships </w:t>
            </w: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and managing feelings are all important to keeping healthy.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what is meant by a healthy, balanced diet and naming the different food groups.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how to take care of your teeth.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Stretch to relax their muscles.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how relaxation affects the body.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what they are good at and what they enjoy as well as naming groups or communities they are a part of.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Identify their own strengths and that they can help other people.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how they feel when they make a mistake and explain what can be learned from making mistakes.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Express their feelings; offer suggestions of what to say when setting a boundary and make note of things they like and </w:t>
            </w: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dislike to help them create boundaries.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what things make them happy and suggest ways they could help work towards this as a goal.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that there are some things they can control and some things they cannot.</w:t>
            </w:r>
          </w:p>
          <w:p w:rsidR="008D22B6" w:rsidRPr="008D22B6" w:rsidRDefault="008D22B6" w:rsidP="002F092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8D22B6" w:rsidTr="008D22B6">
        <w:tc>
          <w:tcPr>
            <w:tcW w:w="4649" w:type="dxa"/>
          </w:tcPr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Safety and the changing body</w:t>
            </w:r>
          </w:p>
        </w:tc>
        <w:tc>
          <w:tcPr>
            <w:tcW w:w="4649" w:type="dxa"/>
          </w:tcPr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Be kind online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Cyberbullying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Share aware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Privacy and secrecy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First aid: bites and stings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Choices and influences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Year 3: calling for help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Year 4: puberty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Year 3: road safety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Year 4: Growing up</w:t>
            </w:r>
          </w:p>
        </w:tc>
        <w:tc>
          <w:tcPr>
            <w:tcW w:w="4650" w:type="dxa"/>
          </w:tcPr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Write an email with instructions written using positive language.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Create a decision tree showing how to deal with unkind online behaviour and cyberbullying.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quickly information can spread on the internet and some of the risks associated with that.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difference between private and public, and secrets and surprises.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Identify an allergic reaction to a bite or sting and how to seek medical help if required.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choices that they can make and those that are made for them.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it is most important to ensure the safety of myself and others when faced with an emergency situation.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rules for keeping safe near roads.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8D22B6" w:rsidTr="008D22B6">
        <w:tc>
          <w:tcPr>
            <w:tcW w:w="4649" w:type="dxa"/>
          </w:tcPr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Citizenship</w:t>
            </w:r>
          </w:p>
        </w:tc>
        <w:tc>
          <w:tcPr>
            <w:tcW w:w="4649" w:type="dxa"/>
          </w:tcPr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Recycling/reusing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Local community- buildings and groups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Local council and democracy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Rules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Rights of the child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What are human rights?</w:t>
            </w:r>
          </w:p>
        </w:tc>
        <w:tc>
          <w:tcPr>
            <w:tcW w:w="4650" w:type="dxa"/>
          </w:tcPr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the benefits of recycling.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that there are different groups within the local community and how they use community buildings/places.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Be able to describe in simple terms the role of a local councillor.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Be able to justify why one issue might be more important than another to local people.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need for rules and the reason for having consequences of breaking rules.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how charities support the local community and how people can help.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human rights are and why they are important.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8D22B6" w:rsidTr="008D22B6">
        <w:tc>
          <w:tcPr>
            <w:tcW w:w="4649" w:type="dxa"/>
          </w:tcPr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Economic wellbeing</w:t>
            </w:r>
          </w:p>
        </w:tc>
        <w:tc>
          <w:tcPr>
            <w:tcW w:w="4649" w:type="dxa"/>
          </w:tcPr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Spending choices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Budgeting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Money and emotions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Jobs and careers</w:t>
            </w:r>
          </w:p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Gender and careers</w:t>
            </w:r>
          </w:p>
        </w:tc>
        <w:tc>
          <w:tcPr>
            <w:tcW w:w="4650" w:type="dxa"/>
          </w:tcPr>
          <w:p w:rsidR="008D22B6" w:rsidRPr="008D22B6" w:rsidRDefault="008D22B6" w:rsidP="008D22B6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3 only</w:t>
            </w:r>
          </w:p>
          <w:p w:rsidR="008D22B6" w:rsidRPr="008D22B6" w:rsidRDefault="008D22B6" w:rsidP="002F092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a range of things might influence our spending decisions.</w:t>
            </w:r>
          </w:p>
          <w:p w:rsidR="008D22B6" w:rsidRPr="008D22B6" w:rsidRDefault="008D22B6" w:rsidP="002F092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 create a simple budget.</w:t>
            </w:r>
          </w:p>
          <w:p w:rsidR="008D22B6" w:rsidRPr="008D22B6" w:rsidRDefault="008D22B6" w:rsidP="002F092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situations involving money can affect our feelings.</w:t>
            </w:r>
          </w:p>
          <w:p w:rsidR="008D22B6" w:rsidRPr="008D22B6" w:rsidRDefault="008D22B6" w:rsidP="002F0927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a wide range of jobs are available and that skills and interests lead people to certain jobs.</w:t>
            </w:r>
          </w:p>
          <w:p w:rsidR="008D22B6" w:rsidRPr="008D22B6" w:rsidRDefault="008D22B6" w:rsidP="008D22B6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4 only</w:t>
            </w:r>
          </w:p>
          <w:p w:rsidR="008D22B6" w:rsidRPr="008D22B6" w:rsidRDefault="008D22B6" w:rsidP="002F092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factors which can make something good value for money, as well as other factors that affect purchasing decisions.</w:t>
            </w:r>
          </w:p>
          <w:p w:rsidR="008D22B6" w:rsidRPr="008D22B6" w:rsidRDefault="008D22B6" w:rsidP="002F092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how to keep track of money and why this is important.</w:t>
            </w:r>
          </w:p>
          <w:p w:rsidR="008D22B6" w:rsidRPr="008D22B6" w:rsidRDefault="008D22B6" w:rsidP="002F092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ways in which we can lose money and the range of feelings associated with losing money.</w:t>
            </w:r>
          </w:p>
          <w:p w:rsidR="008D22B6" w:rsidRPr="008D22B6" w:rsidRDefault="008D22B6" w:rsidP="002F092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there are a range of influences on job choices and that these can be positive or negative.</w:t>
            </w:r>
          </w:p>
          <w:p w:rsidR="008D22B6" w:rsidRPr="008D22B6" w:rsidRDefault="008D22B6" w:rsidP="008D22B6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3 and 4</w:t>
            </w:r>
          </w:p>
          <w:p w:rsidR="008D22B6" w:rsidRPr="008D22B6" w:rsidRDefault="008D22B6" w:rsidP="002F0927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sometimes exist about the jobs people do but these should not limit anyone.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8D22B6" w:rsidTr="008D22B6">
        <w:tc>
          <w:tcPr>
            <w:tcW w:w="4649" w:type="dxa"/>
          </w:tcPr>
          <w:p w:rsidR="008D22B6" w:rsidRPr="008D22B6" w:rsidRDefault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Transition</w:t>
            </w:r>
          </w:p>
        </w:tc>
        <w:tc>
          <w:tcPr>
            <w:tcW w:w="4649" w:type="dxa"/>
          </w:tcPr>
          <w:p w:rsidR="008D22B6" w:rsidRPr="008D22B6" w:rsidRDefault="008D22B6" w:rsidP="002F0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8D22B6">
              <w:rPr>
                <w:rFonts w:asciiTheme="minorHAnsi" w:hAnsiTheme="minorHAnsi" w:cstheme="minorHAnsi"/>
                <w:sz w:val="28"/>
                <w:szCs w:val="28"/>
              </w:rPr>
              <w:t>Coping strategies</w:t>
            </w:r>
          </w:p>
        </w:tc>
        <w:tc>
          <w:tcPr>
            <w:tcW w:w="4650" w:type="dxa"/>
          </w:tcPr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Understanding past achievements and how goals can help us to achieve in the future.</w:t>
            </w:r>
          </w:p>
          <w:p w:rsidR="008D22B6" w:rsidRPr="008D22B6" w:rsidRDefault="008D22B6" w:rsidP="002F092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8D22B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Understanding that change is part of life and that there are strategies that they can use to help them cope with change.</w:t>
            </w:r>
          </w:p>
          <w:p w:rsidR="008D22B6" w:rsidRPr="008D22B6" w:rsidRDefault="008D22B6" w:rsidP="008D22B6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</w:tbl>
    <w:p w:rsidR="008D22B6" w:rsidRPr="00C1008B" w:rsidRDefault="008D22B6">
      <w:pPr>
        <w:rPr>
          <w:rFonts w:asciiTheme="minorHAnsi" w:hAnsiTheme="minorHAnsi" w:cstheme="minorHAnsi"/>
          <w:sz w:val="28"/>
          <w:szCs w:val="28"/>
        </w:rPr>
      </w:pPr>
    </w:p>
    <w:p w:rsidR="008D22B6" w:rsidRPr="00C1008B" w:rsidRDefault="008D22B6" w:rsidP="008D22B6">
      <w:pPr>
        <w:rPr>
          <w:rFonts w:asciiTheme="minorHAnsi" w:hAnsiTheme="minorHAnsi" w:cstheme="minorHAnsi"/>
          <w:sz w:val="28"/>
          <w:szCs w:val="28"/>
        </w:rPr>
      </w:pPr>
    </w:p>
    <w:p w:rsidR="008D22B6" w:rsidRPr="00C1008B" w:rsidRDefault="008D22B6" w:rsidP="008D22B6">
      <w:pPr>
        <w:ind w:firstLine="720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F03B4" w:rsidRPr="00C1008B" w:rsidTr="003B66B8">
        <w:tc>
          <w:tcPr>
            <w:tcW w:w="13948" w:type="dxa"/>
            <w:gridSpan w:val="3"/>
          </w:tcPr>
          <w:p w:rsidR="004F03B4" w:rsidRPr="00C1008B" w:rsidRDefault="004F03B4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Year 5/6- Cycle A</w:t>
            </w:r>
          </w:p>
        </w:tc>
      </w:tr>
      <w:tr w:rsidR="008D22B6" w:rsidRPr="00C1008B" w:rsidTr="008D22B6">
        <w:tc>
          <w:tcPr>
            <w:tcW w:w="4649" w:type="dxa"/>
          </w:tcPr>
          <w:p w:rsidR="008D22B6" w:rsidRPr="00C1008B" w:rsidRDefault="004F03B4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Families and relationships</w:t>
            </w:r>
          </w:p>
        </w:tc>
        <w:tc>
          <w:tcPr>
            <w:tcW w:w="4649" w:type="dxa"/>
          </w:tcPr>
          <w:p w:rsidR="008D22B6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Setting rules and signposting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Build a friend- what makes a good friend?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Respect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Respecting myself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Marriage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Bullying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Stereotyping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Challenging stereotypes</w:t>
            </w:r>
          </w:p>
        </w:tc>
        <w:tc>
          <w:tcPr>
            <w:tcW w:w="4650" w:type="dxa"/>
          </w:tcPr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need for rules for PSHE lessons.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Reflect on their learning in PSHE so far and identify things they have enjoyed learning about and other things they didn’t find as effective.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what qualities a good friend should have and recognise which of these they have and which they could develop.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everyone can expect a level of respect but this can be lost.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 </w:t>
            </w:r>
            <w:r w:rsidRPr="00C1008B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respect </w:t>
            </w: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is and how I should be respected and also respect others.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we all have a range of attributes that make us who we are and we should be proud of these.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marriage is and that it is a choice people make.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why someone might bully others.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attitudes and laws around gender equality have changed over time.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exist including those based on how people look and these can lead to discrimination.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stereotypes </w:t>
            </w:r>
            <w:r w:rsidRPr="00C1008B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influence </w:t>
            </w: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our ideas and opinions and begin to explore our own opinions.</w:t>
            </w:r>
          </w:p>
          <w:p w:rsidR="004F03B4" w:rsidRPr="004F03B4" w:rsidRDefault="004F03B4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a range of stereotypes, identify key information about them and share this information effectively.</w:t>
            </w:r>
          </w:p>
          <w:p w:rsidR="008D22B6" w:rsidRPr="00C1008B" w:rsidRDefault="008D22B6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1A6AAE" w:rsidRPr="00C1008B" w:rsidTr="008D22B6">
        <w:tc>
          <w:tcPr>
            <w:tcW w:w="4649" w:type="dxa"/>
          </w:tcPr>
          <w:p w:rsidR="001A6AAE" w:rsidRPr="00C1008B" w:rsidRDefault="001A6AAE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Y5 only- RESPECT Programme</w:t>
            </w:r>
          </w:p>
        </w:tc>
        <w:tc>
          <w:tcPr>
            <w:tcW w:w="4649" w:type="dxa"/>
          </w:tcPr>
          <w:p w:rsidR="001A6AAE" w:rsidRPr="00C1008B" w:rsidRDefault="001A6AAE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Respecting ourselves</w:t>
            </w:r>
          </w:p>
        </w:tc>
        <w:tc>
          <w:tcPr>
            <w:tcW w:w="4650" w:type="dxa"/>
          </w:tcPr>
          <w:p w:rsidR="001A6AAE" w:rsidRDefault="001A6AAE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Children talk about way to respect ourselves such as getting enough sleep, eating healthily, exercise etc.</w:t>
            </w:r>
          </w:p>
          <w:p w:rsidR="001A6AAE" w:rsidRPr="004F03B4" w:rsidRDefault="001A6AAE" w:rsidP="002F092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Children create a hand with rules they follow and talk through scenarios.</w:t>
            </w:r>
          </w:p>
        </w:tc>
      </w:tr>
      <w:tr w:rsidR="004F03B4" w:rsidRPr="00C1008B" w:rsidTr="008D22B6">
        <w:tc>
          <w:tcPr>
            <w:tcW w:w="4649" w:type="dxa"/>
          </w:tcPr>
          <w:p w:rsidR="004F03B4" w:rsidRPr="00C1008B" w:rsidRDefault="004F03B4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Health and wellbeing</w:t>
            </w:r>
          </w:p>
        </w:tc>
        <w:tc>
          <w:tcPr>
            <w:tcW w:w="4649" w:type="dxa"/>
          </w:tcPr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Relaxation: yoga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The importance of rest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Embracing failure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Going for goals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Taking responsibility for my feelings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Healthy meals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Sun safety</w:t>
            </w:r>
          </w:p>
        </w:tc>
        <w:tc>
          <w:tcPr>
            <w:tcW w:w="4650" w:type="dxa"/>
          </w:tcPr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 xml:space="preserve">Follow the instructions from the video, perform some of the </w:t>
            </w: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yoga poses and describe how yoga makes them feel.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how they can get a good night’s sleep and why this is important.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why you should embrace failure.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a strategy to help manage their feelings of failure and to help them to persevere.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Set themselves goals and consider how they will achieve them.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a range of feelings and two possible ways of dealing with a difficult situation.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Demonstrate an understanding of what calories are and how to use them to help plan healthy meals.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the food groups and acknowledge that having a variety of food on their dishes is important to achieving a balanced and healthy diet.</w:t>
            </w:r>
            <w:r w:rsidRPr="004F03B4">
              <w:rPr>
                <w:rFonts w:asciiTheme="minorHAnsi" w:eastAsia="Times New Roman" w:hAnsiTheme="minorHAnsi" w:cstheme="minorHAnsi"/>
                <w:i/>
                <w:iCs/>
                <w:color w:val="222222"/>
                <w:sz w:val="28"/>
                <w:szCs w:val="28"/>
              </w:rPr>
              <w:t> 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Describe how to keep safe in the sun, including some of the risks now and in the future if they do not.</w:t>
            </w:r>
          </w:p>
          <w:p w:rsidR="004F03B4" w:rsidRPr="00C1008B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4F03B4" w:rsidRPr="00C1008B" w:rsidTr="008D22B6">
        <w:tc>
          <w:tcPr>
            <w:tcW w:w="4649" w:type="dxa"/>
          </w:tcPr>
          <w:p w:rsidR="004F03B4" w:rsidRPr="00C1008B" w:rsidRDefault="004F03B4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Safety and the changing body</w:t>
            </w:r>
          </w:p>
        </w:tc>
        <w:tc>
          <w:tcPr>
            <w:tcW w:w="4649" w:type="dxa"/>
          </w:tcPr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Online friendships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Staying safe online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First aid: choking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Alcohol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Drugs, alcohol and tobacco- influences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Year 5: puberty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Year 6: emotional changes in puberty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Year 5: menstruation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Year 6: conception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Year 5: emotional changes in puberty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Year 6: pregnancy and birth</w:t>
            </w:r>
          </w:p>
        </w:tc>
        <w:tc>
          <w:tcPr>
            <w:tcW w:w="4650" w:type="dxa"/>
          </w:tcPr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is safe to share online and what I should do before sending a message.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Identify possible dangers online, and suggest ways to stay safe, using the web to research relevant information.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when someone is choking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some of the reasons adults decide to drink or not drink alcohol.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other people can influence our decisions but we have the right to make our own choices.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Accurately name all the relevant parts of the body.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the changes their own gender will go through during puberty.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List the range of changes they will go through during puberty.</w:t>
            </w:r>
          </w:p>
          <w:p w:rsidR="004F03B4" w:rsidRPr="00C1008B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1A6AAE" w:rsidRPr="00C1008B" w:rsidTr="008D22B6">
        <w:tc>
          <w:tcPr>
            <w:tcW w:w="4649" w:type="dxa"/>
          </w:tcPr>
          <w:p w:rsidR="001A6AAE" w:rsidRPr="00C1008B" w:rsidRDefault="001A6AAE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Year 5 Only- RESPECT Programme</w:t>
            </w:r>
          </w:p>
        </w:tc>
        <w:tc>
          <w:tcPr>
            <w:tcW w:w="4649" w:type="dxa"/>
          </w:tcPr>
          <w:p w:rsidR="001A6AAE" w:rsidRPr="00C1008B" w:rsidRDefault="001A6AAE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Respecting others.</w:t>
            </w:r>
          </w:p>
        </w:tc>
        <w:tc>
          <w:tcPr>
            <w:tcW w:w="4650" w:type="dxa"/>
          </w:tcPr>
          <w:p w:rsidR="001A6AAE" w:rsidRPr="004F03B4" w:rsidRDefault="001A6AAE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5 look at how to respect others and what this looks like for example listening, caring etc.</w:t>
            </w:r>
          </w:p>
        </w:tc>
      </w:tr>
      <w:tr w:rsidR="001A6AAE" w:rsidRPr="00C1008B" w:rsidTr="0045268B">
        <w:tc>
          <w:tcPr>
            <w:tcW w:w="13948" w:type="dxa"/>
            <w:gridSpan w:val="3"/>
          </w:tcPr>
          <w:p w:rsidR="001A6AAE" w:rsidRDefault="001A6AAE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ALL RESPECT MODULES ARE REPEATED IN CYCLE 2 FOR Year 5.</w:t>
            </w:r>
            <w:bookmarkStart w:id="0" w:name="_GoBack"/>
            <w:bookmarkEnd w:id="0"/>
          </w:p>
        </w:tc>
      </w:tr>
      <w:tr w:rsidR="004F03B4" w:rsidRPr="00C1008B" w:rsidTr="008D22B6">
        <w:tc>
          <w:tcPr>
            <w:tcW w:w="4649" w:type="dxa"/>
          </w:tcPr>
          <w:p w:rsidR="004F03B4" w:rsidRPr="00C1008B" w:rsidRDefault="004F03B4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Citizenship</w:t>
            </w:r>
          </w:p>
        </w:tc>
        <w:tc>
          <w:tcPr>
            <w:tcW w:w="4649" w:type="dxa"/>
          </w:tcPr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Breaking the law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 xml:space="preserve">Prejudice and discrimination 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Protecting the planet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Contributing to the community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Rights and responsibilities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Parliament and national democracy</w:t>
            </w:r>
          </w:p>
        </w:tc>
        <w:tc>
          <w:tcPr>
            <w:tcW w:w="4650" w:type="dxa"/>
          </w:tcPr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happens when someone breaks the law.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prejudice and discrimination are and why and how they should be challenged.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reducing the use of materials and energy helps the environment, and what individuals can do to support this.</w:t>
            </w:r>
          </w:p>
          <w:p w:rsidR="004F03B4" w:rsidRPr="00C1008B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4F03B4" w:rsidRPr="00C1008B" w:rsidTr="008D22B6">
        <w:tc>
          <w:tcPr>
            <w:tcW w:w="4649" w:type="dxa"/>
          </w:tcPr>
          <w:p w:rsidR="004F03B4" w:rsidRPr="00C1008B" w:rsidRDefault="004F03B4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Economic wellbeing</w:t>
            </w:r>
          </w:p>
        </w:tc>
        <w:tc>
          <w:tcPr>
            <w:tcW w:w="4649" w:type="dxa"/>
          </w:tcPr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Borrowing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Income and expenditure 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Prioritising spending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Risks with money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Careers</w:t>
            </w:r>
          </w:p>
        </w:tc>
        <w:tc>
          <w:tcPr>
            <w:tcW w:w="4650" w:type="dxa"/>
          </w:tcPr>
          <w:p w:rsidR="004F03B4" w:rsidRPr="004F03B4" w:rsidRDefault="004F03B4" w:rsidP="004F03B4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Year 5 and 6</w:t>
            </w:r>
          </w:p>
          <w:p w:rsidR="004F03B4" w:rsidRPr="004F03B4" w:rsidRDefault="004F03B4" w:rsidP="002F092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that borrowing money is a way to pay for something but this has to be repaid.</w:t>
            </w:r>
          </w:p>
          <w:p w:rsidR="004F03B4" w:rsidRPr="004F03B4" w:rsidRDefault="004F03B4" w:rsidP="002F092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income and expenditure are and how these can be recorded.</w:t>
            </w:r>
          </w:p>
          <w:p w:rsidR="004F03B4" w:rsidRPr="004F03B4" w:rsidRDefault="004F03B4" w:rsidP="002F092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 create a weekly budget, including prioritising needs over wants.</w:t>
            </w:r>
          </w:p>
          <w:p w:rsidR="004F03B4" w:rsidRPr="004F03B4" w:rsidRDefault="004F03B4" w:rsidP="002F0927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there are risks associated with money and what some of these are.</w:t>
            </w:r>
          </w:p>
          <w:p w:rsidR="004F03B4" w:rsidRPr="004F03B4" w:rsidRDefault="004F03B4" w:rsidP="004F03B4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5 only</w:t>
            </w:r>
          </w:p>
          <w:p w:rsidR="004F03B4" w:rsidRPr="004F03B4" w:rsidRDefault="004F03B4" w:rsidP="002F092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there are a range of jobs that people can do, what some of these jobs are and what is required for some jobs.</w:t>
            </w:r>
          </w:p>
          <w:p w:rsidR="004F03B4" w:rsidRPr="004F03B4" w:rsidRDefault="004F03B4" w:rsidP="004F03B4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6 only</w:t>
            </w:r>
          </w:p>
          <w:p w:rsidR="004F03B4" w:rsidRPr="004F03B4" w:rsidRDefault="004F03B4" w:rsidP="002F0927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there are different routes into careers.</w:t>
            </w:r>
          </w:p>
          <w:p w:rsidR="004F03B4" w:rsidRPr="00C1008B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1A6AAE" w:rsidRPr="00C1008B" w:rsidTr="008D22B6">
        <w:tc>
          <w:tcPr>
            <w:tcW w:w="4649" w:type="dxa"/>
          </w:tcPr>
          <w:p w:rsidR="001A6AAE" w:rsidRPr="00C1008B" w:rsidRDefault="001A6AAE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Year 5 only- RESPECT programme</w:t>
            </w:r>
          </w:p>
        </w:tc>
        <w:tc>
          <w:tcPr>
            <w:tcW w:w="4649" w:type="dxa"/>
          </w:tcPr>
          <w:p w:rsidR="001A6AAE" w:rsidRPr="00C1008B" w:rsidRDefault="001A6AAE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Respecting the community</w:t>
            </w:r>
          </w:p>
        </w:tc>
        <w:tc>
          <w:tcPr>
            <w:tcW w:w="4650" w:type="dxa"/>
          </w:tcPr>
          <w:p w:rsidR="001A6AAE" w:rsidRDefault="001A6AAE" w:rsidP="004F03B4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Children look at how to respect the community and area we live in for example not littering, not vandalising equipment etc. They create a new ‘arm of shields’ for </w:t>
            </w:r>
            <w:proofErr w:type="spellStart"/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Mirfield</w:t>
            </w:r>
            <w:proofErr w:type="spellEnd"/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.</w:t>
            </w:r>
          </w:p>
          <w:p w:rsidR="001A6AAE" w:rsidRPr="004F03B4" w:rsidRDefault="001A6AAE" w:rsidP="004F03B4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We often visit the </w:t>
            </w:r>
            <w:proofErr w:type="spellStart"/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Mirfield</w:t>
            </w:r>
            <w:proofErr w:type="spellEnd"/>
            <w:r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 fire station in this topic.</w:t>
            </w:r>
          </w:p>
        </w:tc>
      </w:tr>
      <w:tr w:rsidR="004F03B4" w:rsidRPr="00C1008B" w:rsidTr="008D22B6">
        <w:tc>
          <w:tcPr>
            <w:tcW w:w="4649" w:type="dxa"/>
          </w:tcPr>
          <w:p w:rsidR="004F03B4" w:rsidRPr="00C1008B" w:rsidRDefault="004F03B4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Identity – Year 6 only</w:t>
            </w:r>
          </w:p>
        </w:tc>
        <w:tc>
          <w:tcPr>
            <w:tcW w:w="4649" w:type="dxa"/>
          </w:tcPr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What is identity?</w:t>
            </w:r>
          </w:p>
          <w:p w:rsidR="004F03B4" w:rsidRPr="00C1008B" w:rsidRDefault="00C1008B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I</w:t>
            </w:r>
            <w:r w:rsidR="004F03B4" w:rsidRPr="00C1008B">
              <w:rPr>
                <w:rFonts w:asciiTheme="minorHAnsi" w:hAnsiTheme="minorHAnsi" w:cstheme="minorHAnsi"/>
                <w:sz w:val="28"/>
                <w:szCs w:val="28"/>
              </w:rPr>
              <w:t>dentity and body image</w:t>
            </w:r>
          </w:p>
          <w:p w:rsidR="004F03B4" w:rsidRPr="00C1008B" w:rsidRDefault="004F03B4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50" w:type="dxa"/>
          </w:tcPr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factors which make up identity.</w:t>
            </w:r>
          </w:p>
          <w:p w:rsidR="004F03B4" w:rsidRPr="004F03B4" w:rsidRDefault="004F03B4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F03B4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images can be manipulated by the professional media but also by individuals and that they are not realistic.</w:t>
            </w:r>
          </w:p>
          <w:p w:rsidR="004F03B4" w:rsidRPr="00C1008B" w:rsidRDefault="004F03B4" w:rsidP="004F03B4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C1008B" w:rsidRPr="00C1008B" w:rsidTr="008D22B6">
        <w:tc>
          <w:tcPr>
            <w:tcW w:w="4649" w:type="dxa"/>
          </w:tcPr>
          <w:p w:rsidR="00C1008B" w:rsidRPr="00C1008B" w:rsidRDefault="00C1008B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Transition</w:t>
            </w:r>
          </w:p>
        </w:tc>
        <w:tc>
          <w:tcPr>
            <w:tcW w:w="4649" w:type="dxa"/>
          </w:tcPr>
          <w:p w:rsidR="00C1008B" w:rsidRPr="00C1008B" w:rsidRDefault="00C1008B" w:rsidP="002F0927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1008B">
              <w:rPr>
                <w:rFonts w:asciiTheme="minorHAnsi" w:hAnsiTheme="minorHAnsi" w:cstheme="minorHAnsi"/>
                <w:sz w:val="28"/>
                <w:szCs w:val="28"/>
              </w:rPr>
              <w:t>Roles and responsibilities</w:t>
            </w:r>
          </w:p>
        </w:tc>
        <w:tc>
          <w:tcPr>
            <w:tcW w:w="4650" w:type="dxa"/>
          </w:tcPr>
          <w:p w:rsidR="00C1008B" w:rsidRPr="00C1008B" w:rsidRDefault="00C1008B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C1008B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roles available for them at school and the skills needed for these.</w:t>
            </w:r>
          </w:p>
          <w:p w:rsidR="00C1008B" w:rsidRPr="00C1008B" w:rsidRDefault="00C1008B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C1008B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changes can bring opportunities as well as worries and ways of dealing with change.</w:t>
            </w:r>
          </w:p>
          <w:p w:rsidR="00C1008B" w:rsidRPr="00C1008B" w:rsidRDefault="00C1008B" w:rsidP="002F0927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</w:tbl>
    <w:p w:rsidR="008D22B6" w:rsidRDefault="008D22B6" w:rsidP="008D22B6">
      <w:pPr>
        <w:ind w:firstLine="720"/>
      </w:pPr>
    </w:p>
    <w:p w:rsidR="00DA7630" w:rsidRDefault="00DA7630" w:rsidP="008D22B6">
      <w:pPr>
        <w:ind w:firstLine="720"/>
      </w:pPr>
    </w:p>
    <w:p w:rsidR="00DA7630" w:rsidRDefault="00DA7630" w:rsidP="008D22B6">
      <w:pPr>
        <w:ind w:firstLine="72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DA7630" w:rsidTr="003B66B8">
        <w:tc>
          <w:tcPr>
            <w:tcW w:w="13948" w:type="dxa"/>
            <w:gridSpan w:val="3"/>
          </w:tcPr>
          <w:p w:rsidR="00DA7630" w:rsidRPr="00DA7630" w:rsidRDefault="00DA7630" w:rsidP="008D22B6">
            <w:pPr>
              <w:rPr>
                <w:sz w:val="28"/>
              </w:rPr>
            </w:pPr>
            <w:r>
              <w:rPr>
                <w:sz w:val="28"/>
              </w:rPr>
              <w:t>Year 1/2 – Cycle B</w:t>
            </w:r>
          </w:p>
        </w:tc>
      </w:tr>
      <w:tr w:rsidR="00DA7630" w:rsidRPr="00953578" w:rsidTr="00DA7630">
        <w:tc>
          <w:tcPr>
            <w:tcW w:w="4649" w:type="dxa"/>
          </w:tcPr>
          <w:p w:rsidR="00DA7630" w:rsidRPr="00953578" w:rsidRDefault="00DA7630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Families and relationships</w:t>
            </w:r>
          </w:p>
        </w:tc>
        <w:tc>
          <w:tcPr>
            <w:tcW w:w="4649" w:type="dxa"/>
          </w:tcPr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Setting ground rules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Families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Friendships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Other people’s feelings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Getting along with others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Friendship problems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Gender stereotypes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Change and loss</w:t>
            </w:r>
          </w:p>
        </w:tc>
        <w:tc>
          <w:tcPr>
            <w:tcW w:w="4650" w:type="dxa"/>
          </w:tcPr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need for rules for PSHE lessons.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problems occur in friendships and that violence is never right.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 </w:t>
            </w: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bullying</w:t>
            </w: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 is and what to do if it happens.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families are all different and they offer each other support but sometimes they can experience problems.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toys can reinforce gender stereotypes.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male and female stereotyped characters.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arise from a range of factors, including explaining some which are associated with age. (Y3)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about disabilities are usually untrue. (Y4)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that what they do and say has an effect on other people.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 show that you are listening and describe what a good listener is.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manners vary in different situations.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similarities and differences there can exist between people and how to show respect for those who are different.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families are all different and that the country people live in can </w:t>
            </w: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influence </w:t>
            </w: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these differences.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Exploring how loss and change can affect us.</w:t>
            </w:r>
          </w:p>
          <w:p w:rsidR="00DA7630" w:rsidRPr="00953578" w:rsidRDefault="00DA7630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DA7630" w:rsidRPr="00953578" w:rsidTr="00DA7630">
        <w:tc>
          <w:tcPr>
            <w:tcW w:w="4649" w:type="dxa"/>
          </w:tcPr>
          <w:p w:rsidR="00DA7630" w:rsidRPr="00953578" w:rsidRDefault="00DA7630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Health and wellbeing</w:t>
            </w:r>
          </w:p>
        </w:tc>
        <w:tc>
          <w:tcPr>
            <w:tcW w:w="4649" w:type="dxa"/>
          </w:tcPr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Understanding my feelings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Steps to success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 xml:space="preserve">Developing a growth </w:t>
            </w:r>
            <w:proofErr w:type="spellStart"/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mindset</w:t>
            </w:r>
            <w:proofErr w:type="spellEnd"/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Being active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Relaxation- breathing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Healthy diet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Looking after our teeth</w:t>
            </w:r>
          </w:p>
        </w:tc>
        <w:tc>
          <w:tcPr>
            <w:tcW w:w="4650" w:type="dxa"/>
          </w:tcPr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</w:t>
            </w: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se appropriate vocabulary to describe how they feel and recognise what these different feelings might look like and feel like.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Describe situations that may provoke certain feelings.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Use multiple colours to show how they can feel more than one emotion at a time.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how they would feel in a particular situation and understand that not everyone feels the same.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and describe what they are good at and what skills they would like to develop.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Create a complete ladder detailing achievable steps which work towards their goal.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Explain what a growth </w:t>
            </w:r>
            <w:proofErr w:type="spellStart"/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mindset</w:t>
            </w:r>
            <w:proofErr w:type="spellEnd"/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 is and use strategies to help stay calm during the tricky challenges.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physical activity affects their body and knowing it helps to keep their mind healthy too.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energetic physical activities that they enjoy.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Describe the positive effects of relaxation and know there are different ways to relax.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how to use breathing exercises to relax.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that a healthy diet is when we eat a balance of the right foods and describe some of the consequences that may arise from poor diet choices.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State what ingredients they can see on a dish and compare them with the food pyramid.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helps to keep teeth healthy.</w:t>
            </w:r>
          </w:p>
          <w:p w:rsidR="00DA7630" w:rsidRPr="00953578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DA7630" w:rsidRPr="00953578" w:rsidTr="00DA7630">
        <w:tc>
          <w:tcPr>
            <w:tcW w:w="4649" w:type="dxa"/>
          </w:tcPr>
          <w:p w:rsidR="00DA7630" w:rsidRPr="00953578" w:rsidRDefault="00DA7630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Safety and the changing body</w:t>
            </w:r>
          </w:p>
        </w:tc>
        <w:tc>
          <w:tcPr>
            <w:tcW w:w="4649" w:type="dxa"/>
          </w:tcPr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Communicating with adults</w:t>
            </w:r>
          </w:p>
          <w:p w:rsidR="00DA7630" w:rsidRPr="00953578" w:rsidRDefault="00DA763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Road safety</w:t>
            </w:r>
          </w:p>
          <w:p w:rsidR="00DA7630" w:rsidRPr="00953578" w:rsidRDefault="0087792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Safety at home</w:t>
            </w:r>
          </w:p>
          <w:p w:rsidR="00877920" w:rsidRPr="00953578" w:rsidRDefault="0087792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Safety with medicines</w:t>
            </w:r>
          </w:p>
          <w:p w:rsidR="00877920" w:rsidRPr="00953578" w:rsidRDefault="0087792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What do I do if I get lost?</w:t>
            </w:r>
          </w:p>
          <w:p w:rsidR="00877920" w:rsidRPr="00953578" w:rsidRDefault="0087792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The internet</w:t>
            </w:r>
          </w:p>
          <w:p w:rsidR="00877920" w:rsidRPr="00953578" w:rsidRDefault="0087792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Appropriate contact</w:t>
            </w:r>
          </w:p>
          <w:p w:rsidR="00877920" w:rsidRPr="00953578" w:rsidRDefault="0087792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My private parts are private</w:t>
            </w:r>
          </w:p>
          <w:p w:rsidR="00877920" w:rsidRPr="00953578" w:rsidRDefault="00877920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 xml:space="preserve">Respecting personal </w:t>
            </w:r>
            <w:r w:rsidR="00F42721" w:rsidRPr="00953578">
              <w:rPr>
                <w:rFonts w:asciiTheme="minorHAnsi" w:hAnsiTheme="minorHAnsi" w:cstheme="minorHAnsi"/>
                <w:sz w:val="28"/>
                <w:szCs w:val="28"/>
              </w:rPr>
              <w:t>boundaries</w:t>
            </w: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4650" w:type="dxa"/>
          </w:tcPr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that they should speak to an adult if they are ever worried or feel uncomfortable about another adult. Knowing that a stranger is simply anyone you don’t know.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 keep safe near roads.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that there are hazards in houses and how these can be avoided.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goes into or onto the body.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ways to keep safe and not get lost as well as steps to take if they do get lost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Create a poster with clear information about how to remain safe online; showing what to do if something online makes them feel uncomfortable.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some physical contact is never acceptable.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the name of parts of the body including those of the private parts for their gender.</w:t>
            </w:r>
          </w:p>
          <w:p w:rsidR="00DA7630" w:rsidRPr="00DA7630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DA7630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Know that I can choose what happens to my body and give permission and take it away; explaining who I can talk to if I feel uncomfortable.</w:t>
            </w:r>
          </w:p>
          <w:p w:rsidR="00DA7630" w:rsidRPr="00953578" w:rsidRDefault="00DA7630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953578" w:rsidRPr="00953578" w:rsidTr="00DA7630">
        <w:tc>
          <w:tcPr>
            <w:tcW w:w="4649" w:type="dxa"/>
          </w:tcPr>
          <w:p w:rsidR="00953578" w:rsidRPr="00953578" w:rsidRDefault="00953578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Citizenship</w:t>
            </w:r>
          </w:p>
        </w:tc>
        <w:tc>
          <w:tcPr>
            <w:tcW w:w="4649" w:type="dxa"/>
          </w:tcPr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Rules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Similar, yet difference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Caring for others: animals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The needs of others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Democratic decisions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School council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Giving my opinion</w:t>
            </w:r>
          </w:p>
        </w:tc>
        <w:tc>
          <w:tcPr>
            <w:tcW w:w="4650" w:type="dxa"/>
          </w:tcPr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rules in the classroom and school and the purpose of these rules.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different animals need different types of care.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some of the needs of babies and young children.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voting is a fair way to make a decision which affects a lot of people.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the school council works.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we can share our opinions on things which matter to us.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953578" w:rsidRPr="00953578" w:rsidTr="00DA7630">
        <w:tc>
          <w:tcPr>
            <w:tcW w:w="4649" w:type="dxa"/>
          </w:tcPr>
          <w:p w:rsidR="00953578" w:rsidRPr="00953578" w:rsidRDefault="00953578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Economic wellbeing</w:t>
            </w:r>
          </w:p>
        </w:tc>
        <w:tc>
          <w:tcPr>
            <w:tcW w:w="4649" w:type="dxa"/>
          </w:tcPr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Money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Needs and wants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Saving and spending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Banks and building societies</w:t>
            </w:r>
          </w:p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Jobs</w:t>
            </w:r>
          </w:p>
        </w:tc>
        <w:tc>
          <w:tcPr>
            <w:tcW w:w="4650" w:type="dxa"/>
          </w:tcPr>
          <w:p w:rsidR="00953578" w:rsidRPr="00953578" w:rsidRDefault="00953578" w:rsidP="002F0927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that people make different choices about saving and spending.</w:t>
            </w:r>
          </w:p>
          <w:p w:rsidR="00953578" w:rsidRPr="00953578" w:rsidRDefault="00953578" w:rsidP="002F0927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that different skills are needed for different jobs.</w:t>
            </w:r>
          </w:p>
          <w:p w:rsidR="00953578" w:rsidRPr="00953578" w:rsidRDefault="00953578" w:rsidP="00953578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b/>
                <w:bCs/>
                <w:color w:val="222222"/>
                <w:sz w:val="28"/>
                <w:szCs w:val="28"/>
              </w:rPr>
              <w:t>Y1 only</w:t>
            </w:r>
          </w:p>
          <w:p w:rsidR="00953578" w:rsidRPr="00953578" w:rsidRDefault="00953578" w:rsidP="002F0927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how children might get money.</w:t>
            </w:r>
          </w:p>
          <w:p w:rsidR="00953578" w:rsidRPr="00953578" w:rsidRDefault="00953578" w:rsidP="002F0927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Explain the difference between wants and needs.</w:t>
            </w:r>
          </w:p>
          <w:p w:rsidR="00953578" w:rsidRPr="00953578" w:rsidRDefault="00953578" w:rsidP="002F0927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that banks and building societies are a way of keeping money safe</w:t>
            </w:r>
          </w:p>
          <w:p w:rsidR="00953578" w:rsidRPr="00953578" w:rsidRDefault="00953578" w:rsidP="00953578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b/>
                <w:bCs/>
                <w:color w:val="222222"/>
                <w:sz w:val="28"/>
                <w:szCs w:val="28"/>
              </w:rPr>
              <w:t>Y2 only</w:t>
            </w:r>
          </w:p>
          <w:p w:rsidR="00953578" w:rsidRPr="00953578" w:rsidRDefault="00953578" w:rsidP="002F0927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how adults might get money.</w:t>
            </w:r>
          </w:p>
          <w:p w:rsidR="00953578" w:rsidRPr="00953578" w:rsidRDefault="00953578" w:rsidP="002F0927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that saving may be necessary to buy the things we want.</w:t>
            </w:r>
          </w:p>
          <w:p w:rsidR="00953578" w:rsidRPr="00953578" w:rsidRDefault="00953578" w:rsidP="002F0927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Consider different elements when choosing a bank account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953578" w:rsidRPr="00953578" w:rsidTr="00DA7630">
        <w:tc>
          <w:tcPr>
            <w:tcW w:w="4649" w:type="dxa"/>
          </w:tcPr>
          <w:p w:rsidR="00953578" w:rsidRPr="00953578" w:rsidRDefault="00953578" w:rsidP="008D2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Transition</w:t>
            </w:r>
          </w:p>
        </w:tc>
        <w:tc>
          <w:tcPr>
            <w:tcW w:w="4649" w:type="dxa"/>
          </w:tcPr>
          <w:p w:rsidR="00953578" w:rsidRPr="00953578" w:rsidRDefault="00953578" w:rsidP="002F092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953578">
              <w:rPr>
                <w:rFonts w:asciiTheme="minorHAnsi" w:hAnsiTheme="minorHAnsi" w:cstheme="minorHAnsi"/>
                <w:sz w:val="28"/>
                <w:szCs w:val="28"/>
              </w:rPr>
              <w:t>Transition lesson</w:t>
            </w:r>
          </w:p>
        </w:tc>
        <w:tc>
          <w:tcPr>
            <w:tcW w:w="4650" w:type="dxa"/>
          </w:tcPr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skills and strengths have changed during the academic year.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953578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Be able to name some emotions associated with change</w:t>
            </w:r>
          </w:p>
          <w:p w:rsidR="00953578" w:rsidRPr="00953578" w:rsidRDefault="00953578" w:rsidP="002F0927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</w:tbl>
    <w:p w:rsidR="00472D96" w:rsidRDefault="00472D96" w:rsidP="008D22B6">
      <w:pPr>
        <w:ind w:firstLine="720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72D96" w:rsidTr="003B66B8">
        <w:tc>
          <w:tcPr>
            <w:tcW w:w="13948" w:type="dxa"/>
            <w:gridSpan w:val="3"/>
          </w:tcPr>
          <w:p w:rsidR="00472D96" w:rsidRPr="00472D96" w:rsidRDefault="00472D96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Year 3/4 – Cycle B</w:t>
            </w:r>
          </w:p>
        </w:tc>
      </w:tr>
      <w:tr w:rsidR="00472D96" w:rsidRPr="00B910F9" w:rsidTr="00472D96">
        <w:tc>
          <w:tcPr>
            <w:tcW w:w="4649" w:type="dxa"/>
          </w:tcPr>
          <w:p w:rsidR="00472D96" w:rsidRPr="00B910F9" w:rsidRDefault="00472D96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Families and relationships</w:t>
            </w:r>
          </w:p>
        </w:tc>
        <w:tc>
          <w:tcPr>
            <w:tcW w:w="4649" w:type="dxa"/>
          </w:tcPr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Setting ground rules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Friendship issues and bullying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Healthy families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Stereotyping: gender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Stereotyping: age/disability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How my behaviour affects others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 xml:space="preserve">Effective communication to support relationships 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Respect and manners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Respecting differences</w:t>
            </w:r>
          </w:p>
        </w:tc>
        <w:tc>
          <w:tcPr>
            <w:tcW w:w="4650" w:type="dxa"/>
          </w:tcPr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of the need for rules for PSHE lessons.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problems occur in friendships and that violence is never right.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bullying is and what to do if it happens.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families love and support each other but sometimes problems can occur and help is available if needed.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toys can reinforce gender stereotypes and recognise male and female stereotyped characters.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arise from a range of factors, including explaining some which are associated with age.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about disabilities are untrue.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what they do and say has an effect on other people.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how to show that you are listening and describe what a good listener is.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manners vary in different situations.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similarities and differences that can exist between people and how to show respect.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families are all different and that the country people live in can influence these differences.</w:t>
            </w:r>
          </w:p>
          <w:p w:rsidR="00472D96" w:rsidRPr="00B910F9" w:rsidRDefault="00472D96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472D96" w:rsidRPr="00B910F9" w:rsidTr="00472D96">
        <w:tc>
          <w:tcPr>
            <w:tcW w:w="4649" w:type="dxa"/>
          </w:tcPr>
          <w:p w:rsidR="00472D96" w:rsidRPr="00B910F9" w:rsidRDefault="00472D96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Health and wellbeing</w:t>
            </w:r>
          </w:p>
        </w:tc>
        <w:tc>
          <w:tcPr>
            <w:tcW w:w="4649" w:type="dxa"/>
          </w:tcPr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My healthy diary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Looking after our teeth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Relaxation: visualisation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Meaning and purpose: my role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Resilience: breaking down problems</w:t>
            </w:r>
          </w:p>
          <w:p w:rsidR="00472D96" w:rsidRPr="00B910F9" w:rsidRDefault="00472D96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Emotions</w:t>
            </w:r>
          </w:p>
          <w:p w:rsidR="00472D96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Communicating my feels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 xml:space="preserve">Mental health </w:t>
            </w:r>
          </w:p>
        </w:tc>
        <w:tc>
          <w:tcPr>
            <w:tcW w:w="4650" w:type="dxa"/>
          </w:tcPr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Create a healthy diary, where energetic activities and high energy food are scheduled for the same day.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Show understanding that food choices, exercise, dental hygiene, positive relationships and managing feelings are all important to keeping healthy.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Identify and share key facts about dental health.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Identify strengths in their peers’ work.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a calm place that helps them to feel relaxed.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Write or describe their strengths and how they could use these in school.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how they would break a problem down into small, achievable goals.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range of emotions we can experience.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Express their feelings; offer suggestions of what to say when setting a boundary and make note of things they like and dislike to help them create boundaries.</w:t>
            </w:r>
          </w:p>
          <w:p w:rsidR="00472D96" w:rsidRPr="00472D96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472D96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mental health is and that sometimes people might need help.</w:t>
            </w:r>
          </w:p>
          <w:p w:rsidR="00472D96" w:rsidRPr="00B910F9" w:rsidRDefault="00472D96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B910F9" w:rsidRPr="00B910F9" w:rsidTr="00472D96">
        <w:tc>
          <w:tcPr>
            <w:tcW w:w="4649" w:type="dxa"/>
          </w:tcPr>
          <w:p w:rsidR="00B910F9" w:rsidRPr="00B910F9" w:rsidRDefault="00B910F9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Safety and the changing body</w:t>
            </w:r>
          </w:p>
        </w:tc>
        <w:tc>
          <w:tcPr>
            <w:tcW w:w="4649" w:type="dxa"/>
          </w:tcPr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Fake emails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Internet safety: age restrictions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Consuming information online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Tobacco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First aid: asthma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 xml:space="preserve">Choices and influences 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Year 3: calling for help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Year 4: puberty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Year 3: road safety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Year 4: growing up</w:t>
            </w:r>
          </w:p>
        </w:tc>
        <w:tc>
          <w:tcPr>
            <w:tcW w:w="4650" w:type="dxa"/>
          </w:tcPr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Send an email which describes some of the best ways to avoid being tricked by fake emails.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the reasons for legal age restrictions.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Demonstrate an understanding of how search engines work and whether information us useful.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some of the risks of smoking and some of the benefits of being a non-smoker.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Identify a casualty who is having an asthma attack.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choices that they can make and those that are made for them.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it is most important to ensure the safety of myself and others when faced with an emergency situation.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Explain rules for keeping safe near roads.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B910F9" w:rsidRPr="00B910F9" w:rsidTr="00472D96">
        <w:tc>
          <w:tcPr>
            <w:tcW w:w="4649" w:type="dxa"/>
          </w:tcPr>
          <w:p w:rsidR="00B910F9" w:rsidRPr="00B910F9" w:rsidRDefault="00B910F9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Citizenship</w:t>
            </w:r>
          </w:p>
        </w:tc>
        <w:tc>
          <w:tcPr>
            <w:tcW w:w="4649" w:type="dxa"/>
          </w:tcPr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Recycling/reusing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Local community groups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Local council and democracy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Diverse communities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Rights of the child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Charity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50" w:type="dxa"/>
          </w:tcPr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Describe the benefits of recycling.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Know that there are different groups within the local </w:t>
            </w: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community and how they use community buildings/places.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in simple terms the role of a local councillor. Being able to justify why one issue might be more important than another to local people.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need for rules and the reason for having consequences of breaking rules.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children have rights and how these benefit them.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human rights are and why they are important.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B910F9" w:rsidRPr="00B910F9" w:rsidTr="00472D96">
        <w:tc>
          <w:tcPr>
            <w:tcW w:w="4649" w:type="dxa"/>
          </w:tcPr>
          <w:p w:rsidR="00B910F9" w:rsidRPr="00B910F9" w:rsidRDefault="00B910F9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Economic wellbeing</w:t>
            </w:r>
          </w:p>
        </w:tc>
        <w:tc>
          <w:tcPr>
            <w:tcW w:w="4649" w:type="dxa"/>
          </w:tcPr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Spending choices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Budgeting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Money and emotions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Jobs and careers</w:t>
            </w:r>
          </w:p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Jobs for me</w:t>
            </w:r>
          </w:p>
        </w:tc>
        <w:tc>
          <w:tcPr>
            <w:tcW w:w="4650" w:type="dxa"/>
          </w:tcPr>
          <w:p w:rsidR="00B910F9" w:rsidRPr="00B910F9" w:rsidRDefault="00B910F9" w:rsidP="00B910F9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3 only</w:t>
            </w:r>
          </w:p>
          <w:p w:rsidR="00B910F9" w:rsidRPr="00B910F9" w:rsidRDefault="00B910F9" w:rsidP="002F0927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a range of things might influence our spending decisions.</w:t>
            </w:r>
          </w:p>
          <w:p w:rsidR="00B910F9" w:rsidRPr="00B910F9" w:rsidRDefault="00B910F9" w:rsidP="002F0927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 create a simple budget.</w:t>
            </w:r>
          </w:p>
          <w:p w:rsidR="00B910F9" w:rsidRPr="00B910F9" w:rsidRDefault="00B910F9" w:rsidP="002F0927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situations involving money can affect our feelings.</w:t>
            </w:r>
          </w:p>
          <w:p w:rsidR="00B910F9" w:rsidRPr="00B910F9" w:rsidRDefault="00B910F9" w:rsidP="002F0927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that a wide range of jobs are available and that skills and interests lead people to certain jobs.</w:t>
            </w:r>
          </w:p>
          <w:p w:rsidR="00B910F9" w:rsidRPr="00B910F9" w:rsidRDefault="00B910F9" w:rsidP="00B910F9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4 only</w:t>
            </w:r>
          </w:p>
          <w:p w:rsidR="00B910F9" w:rsidRPr="00B910F9" w:rsidRDefault="00B910F9" w:rsidP="002F0927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factors which can make something good value for money, as well as other factors that affect purchasing decisions.</w:t>
            </w:r>
          </w:p>
          <w:p w:rsidR="00B910F9" w:rsidRPr="00B910F9" w:rsidRDefault="00B910F9" w:rsidP="002F0927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to keep track of money and why this is important.</w:t>
            </w:r>
          </w:p>
          <w:p w:rsidR="00B910F9" w:rsidRPr="00B910F9" w:rsidRDefault="00B910F9" w:rsidP="002F0927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ways in which we can lose money and the range of feelings associated with losing money.</w:t>
            </w:r>
          </w:p>
          <w:p w:rsidR="00B910F9" w:rsidRPr="00B910F9" w:rsidRDefault="00B910F9" w:rsidP="002F0927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there are a range of influences on job choices and that these can be positive or negative.</w:t>
            </w:r>
          </w:p>
          <w:p w:rsidR="00B910F9" w:rsidRPr="00B910F9" w:rsidRDefault="00B910F9" w:rsidP="00B910F9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3 and 4</w:t>
            </w:r>
          </w:p>
          <w:p w:rsidR="00B910F9" w:rsidRPr="00B910F9" w:rsidRDefault="00B910F9" w:rsidP="002F0927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people can change their job.</w:t>
            </w:r>
          </w:p>
          <w:p w:rsidR="00B910F9" w:rsidRPr="00B910F9" w:rsidRDefault="00B910F9" w:rsidP="00B910F9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B910F9" w:rsidRPr="00B910F9" w:rsidTr="00472D96">
        <w:tc>
          <w:tcPr>
            <w:tcW w:w="4649" w:type="dxa"/>
          </w:tcPr>
          <w:p w:rsidR="00B910F9" w:rsidRPr="00B910F9" w:rsidRDefault="00B910F9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Transition</w:t>
            </w:r>
          </w:p>
        </w:tc>
        <w:tc>
          <w:tcPr>
            <w:tcW w:w="4649" w:type="dxa"/>
          </w:tcPr>
          <w:p w:rsidR="00B910F9" w:rsidRPr="00B910F9" w:rsidRDefault="00B910F9" w:rsidP="002F09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B910F9">
              <w:rPr>
                <w:rFonts w:asciiTheme="minorHAnsi" w:hAnsiTheme="minorHAnsi" w:cstheme="minorHAnsi"/>
                <w:sz w:val="28"/>
                <w:szCs w:val="28"/>
              </w:rPr>
              <w:t>Coping strategies</w:t>
            </w:r>
          </w:p>
        </w:tc>
        <w:tc>
          <w:tcPr>
            <w:tcW w:w="4650" w:type="dxa"/>
          </w:tcPr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past achievements and how goals can help us to achieve in the future.</w:t>
            </w:r>
          </w:p>
          <w:p w:rsidR="00B910F9" w:rsidRPr="00B910F9" w:rsidRDefault="00B910F9" w:rsidP="002F092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B910F9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change is part of life and that there are strategies that they can use to help them cope with change.</w:t>
            </w:r>
          </w:p>
          <w:p w:rsidR="00B910F9" w:rsidRPr="00B910F9" w:rsidRDefault="00B910F9" w:rsidP="00B910F9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</w:tbl>
    <w:p w:rsidR="00DA7630" w:rsidRDefault="00DA7630" w:rsidP="00472D96">
      <w:pPr>
        <w:rPr>
          <w:rFonts w:asciiTheme="minorHAnsi" w:hAnsiTheme="minorHAnsi" w:cstheme="minorHAnsi"/>
          <w:sz w:val="28"/>
          <w:szCs w:val="28"/>
        </w:rPr>
      </w:pPr>
    </w:p>
    <w:p w:rsidR="00B910F9" w:rsidRDefault="00B910F9" w:rsidP="00472D96">
      <w:pPr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40240" w:rsidTr="003B66B8">
        <w:tc>
          <w:tcPr>
            <w:tcW w:w="13948" w:type="dxa"/>
            <w:gridSpan w:val="3"/>
          </w:tcPr>
          <w:p w:rsidR="00E40240" w:rsidRPr="00E40240" w:rsidRDefault="00E40240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Year 5/6 – Cycle B</w:t>
            </w:r>
          </w:p>
        </w:tc>
      </w:tr>
      <w:tr w:rsidR="00E40240" w:rsidRPr="002F0927" w:rsidTr="00E40240">
        <w:tc>
          <w:tcPr>
            <w:tcW w:w="4649" w:type="dxa"/>
          </w:tcPr>
          <w:p w:rsidR="00E40240" w:rsidRPr="002F0927" w:rsidRDefault="00E40240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Families and relationships</w:t>
            </w:r>
          </w:p>
        </w:tc>
        <w:tc>
          <w:tcPr>
            <w:tcW w:w="4649" w:type="dxa"/>
          </w:tcPr>
          <w:p w:rsidR="00E40240" w:rsidRPr="002F0927" w:rsidRDefault="00E40240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Setting ground rules</w:t>
            </w:r>
          </w:p>
          <w:p w:rsidR="00E40240" w:rsidRPr="002F0927" w:rsidRDefault="00E40240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Friendship skills</w:t>
            </w:r>
          </w:p>
          <w:p w:rsidR="00E40240" w:rsidRPr="002F0927" w:rsidRDefault="00E40240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Respect</w:t>
            </w:r>
          </w:p>
          <w:p w:rsidR="00E40240" w:rsidRPr="002F0927" w:rsidRDefault="00E40240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Resolving conflict</w:t>
            </w:r>
          </w:p>
          <w:p w:rsidR="00E40240" w:rsidRPr="002F0927" w:rsidRDefault="00E40240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Family life</w:t>
            </w:r>
          </w:p>
          <w:p w:rsidR="00E40240" w:rsidRPr="002F0927" w:rsidRDefault="00E40240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Stereotyping</w:t>
            </w:r>
          </w:p>
          <w:p w:rsidR="00E40240" w:rsidRPr="002F0927" w:rsidRDefault="00E40240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Challenging stereotypes</w:t>
            </w:r>
          </w:p>
          <w:p w:rsidR="00E40240" w:rsidRPr="002F0927" w:rsidRDefault="00E40240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Change and loss</w:t>
            </w:r>
          </w:p>
        </w:tc>
        <w:tc>
          <w:tcPr>
            <w:tcW w:w="4650" w:type="dxa"/>
          </w:tcPr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need for rules for PSHE lessons.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Reflect on their learning in PSHE so far and identify things they have enjoyed learning about and other things they didn’t find as effective.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Recognise that friendships have ups and downs and this is normal.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everyone can expect a level of respect but this can be lost.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what respect is and how I should be respected and also respect others.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one stage of the resolution process.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sometimes families can make children feel unhappy or unsafe.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attitudes and laws around gender equality have changed over time.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exist including those based on how people look and these can lead to discrimination.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stereotypes influence our ideas and opinions and begin to explore our own opinions.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Understand a range of stereotypes. </w:t>
            </w:r>
            <w:proofErr w:type="gramStart"/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identify</w:t>
            </w:r>
            <w:proofErr w:type="gramEnd"/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 key information about them and share this information effectively.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the term ‘grief’ and explain some of the associated emotions.</w:t>
            </w:r>
          </w:p>
          <w:p w:rsidR="00E40240" w:rsidRPr="002F0927" w:rsidRDefault="00E40240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40240" w:rsidRPr="002F0927" w:rsidTr="00E40240">
        <w:tc>
          <w:tcPr>
            <w:tcW w:w="4649" w:type="dxa"/>
          </w:tcPr>
          <w:p w:rsidR="00E40240" w:rsidRPr="002F0927" w:rsidRDefault="003B66B8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Health and wellbeing</w:t>
            </w:r>
          </w:p>
        </w:tc>
        <w:tc>
          <w:tcPr>
            <w:tcW w:w="4649" w:type="dxa"/>
          </w:tcPr>
          <w:p w:rsidR="00E40240" w:rsidRPr="002F0927" w:rsidRDefault="003B66B8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Relaxation: mindfulness</w:t>
            </w:r>
          </w:p>
          <w:p w:rsidR="003B66B8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What can I be?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Taking responsibility for my health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The impact of technology on health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Resilience toolbox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Immunisation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Physical health concerns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Good and bad habits</w:t>
            </w:r>
          </w:p>
        </w:tc>
        <w:tc>
          <w:tcPr>
            <w:tcW w:w="4650" w:type="dxa"/>
          </w:tcPr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the importance of relaxation and suggesting different strategies.</w:t>
            </w:r>
          </w:p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Identify how they feel before and after using a relaxation technique.</w:t>
            </w:r>
          </w:p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Describe qualities or values they want to have and create achievable goals in </w:t>
            </w:r>
            <w:proofErr w:type="gramStart"/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their to</w:t>
            </w:r>
            <w:proofErr w:type="gramEnd"/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 do list.</w:t>
            </w:r>
          </w:p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Describe how they look after their physical wellbeing and suggest what else they can do to improve how they look after themselves.</w:t>
            </w:r>
          </w:p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technology can have an impact on both physical and mental health but there are strategies we can use to overcome this.</w:t>
            </w:r>
          </w:p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Describe what resilience is, why it is important and some useful resilience strategies.</w:t>
            </w:r>
          </w:p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vaccination works and why it is important to individuals.</w:t>
            </w:r>
          </w:p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changes in my body could mean I am unwell and what I can do if I notice them.</w:t>
            </w:r>
          </w:p>
          <w:p w:rsidR="003B66B8" w:rsidRPr="002F0927" w:rsidRDefault="003B66B8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habits can be good or bad for health.</w:t>
            </w:r>
          </w:p>
          <w:p w:rsidR="00E40240" w:rsidRPr="002F0927" w:rsidRDefault="00E40240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2F0927" w:rsidRPr="002F0927" w:rsidTr="00E40240">
        <w:tc>
          <w:tcPr>
            <w:tcW w:w="4649" w:type="dxa"/>
          </w:tcPr>
          <w:p w:rsidR="002F0927" w:rsidRPr="002F0927" w:rsidRDefault="002F0927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Safety and the changing body</w:t>
            </w:r>
          </w:p>
        </w:tc>
        <w:tc>
          <w:tcPr>
            <w:tcW w:w="4649" w:type="dxa"/>
          </w:tcPr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Critical digital consumer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Social media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First aid: bleeding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First aid: basic life support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Year 5: puberty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Year 6: physical and emotional changes in puberty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Year 5: menstruation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Year 6: conception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Year 5: emotional changes in puberty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Year 6: pregnancy and birth</w:t>
            </w:r>
          </w:p>
        </w:tc>
        <w:tc>
          <w:tcPr>
            <w:tcW w:w="4650" w:type="dxa"/>
          </w:tcPr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some ways to check that a news story is real.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how they should behave online and the impact negativity can have.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Ensure the safety of themselves and others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Conduct a primary survey and seek medical help.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Accurately name all the relevant parts of the body.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the changes their own gender will go through during puberty.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List the range of changes they will go through during puberty.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2F0927" w:rsidRPr="002F0927" w:rsidTr="00E40240">
        <w:tc>
          <w:tcPr>
            <w:tcW w:w="4649" w:type="dxa"/>
          </w:tcPr>
          <w:p w:rsidR="002F0927" w:rsidRPr="002F0927" w:rsidRDefault="002F0927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Citizenship</w:t>
            </w:r>
          </w:p>
        </w:tc>
        <w:tc>
          <w:tcPr>
            <w:tcW w:w="4649" w:type="dxa"/>
          </w:tcPr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Pressure groups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Valuing diversity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Food choices and the environment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Caring for others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Rights and responsibilities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Parliaments and national democracy</w:t>
            </w:r>
          </w:p>
        </w:tc>
        <w:tc>
          <w:tcPr>
            <w:tcW w:w="4650" w:type="dxa"/>
          </w:tcPr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role of pressure groups.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value of diversity in society, including significant individuals.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some environmental issues relating to food and food production.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importance of caring for others and that we all have a responsibility to care for things and people around us.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rights are and that freedom of expression is one of these rights.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 xml:space="preserve">Understand the basics of how Parliament works, including </w:t>
            </w: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understanding the different parts of Parliament.</w:t>
            </w:r>
          </w:p>
        </w:tc>
      </w:tr>
      <w:tr w:rsidR="002F0927" w:rsidRPr="002F0927" w:rsidTr="00E40240">
        <w:tc>
          <w:tcPr>
            <w:tcW w:w="4649" w:type="dxa"/>
          </w:tcPr>
          <w:p w:rsidR="002F0927" w:rsidRPr="002F0927" w:rsidRDefault="002F0927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Economic wellbeing</w:t>
            </w:r>
          </w:p>
        </w:tc>
        <w:tc>
          <w:tcPr>
            <w:tcW w:w="4649" w:type="dxa"/>
          </w:tcPr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Attitudes to money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Keeping money safe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Stereotypes in the workplace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Gambling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>Careers</w:t>
            </w:r>
          </w:p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50" w:type="dxa"/>
          </w:tcPr>
          <w:p w:rsidR="002F0927" w:rsidRPr="002F0927" w:rsidRDefault="002F0927" w:rsidP="002F0927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5 and 6</w:t>
            </w:r>
          </w:p>
          <w:p w:rsidR="002F0927" w:rsidRPr="002F0927" w:rsidRDefault="002F0927" w:rsidP="002F0927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there can be a range of feelings related to money and the desire to spend and save.</w:t>
            </w:r>
          </w:p>
          <w:p w:rsidR="002F0927" w:rsidRPr="002F0927" w:rsidRDefault="002F0927" w:rsidP="002F0927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their responsibilities in keeping money safe in the bank.</w:t>
            </w:r>
          </w:p>
          <w:p w:rsidR="002F0927" w:rsidRPr="002F0927" w:rsidRDefault="002F0927" w:rsidP="002F0927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stereotypes can exist in the workplace and how these can affect people.</w:t>
            </w:r>
          </w:p>
          <w:p w:rsidR="002F0927" w:rsidRPr="002F0927" w:rsidRDefault="002F0927" w:rsidP="002F0927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what gambling is and some risks associated with it.</w:t>
            </w:r>
          </w:p>
          <w:p w:rsidR="002F0927" w:rsidRPr="002F0927" w:rsidRDefault="002F0927" w:rsidP="002F0927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5 only</w:t>
            </w:r>
          </w:p>
          <w:p w:rsidR="002F0927" w:rsidRPr="002F0927" w:rsidRDefault="002F0927" w:rsidP="002F0927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there are a range of jobs that people can do, what some of these jobs are and what is required for some jobs.</w:t>
            </w:r>
          </w:p>
          <w:p w:rsidR="002F0927" w:rsidRPr="002F0927" w:rsidRDefault="002F0927" w:rsidP="002F0927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Year 6 only</w:t>
            </w:r>
          </w:p>
          <w:p w:rsidR="002F0927" w:rsidRPr="002F0927" w:rsidRDefault="002F0927" w:rsidP="002F0927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lastRenderedPageBreak/>
              <w:t>Understand that there are different routes into careers.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  <w:tr w:rsidR="002F0927" w:rsidRPr="002F0927" w:rsidTr="00E40240">
        <w:tc>
          <w:tcPr>
            <w:tcW w:w="4649" w:type="dxa"/>
          </w:tcPr>
          <w:p w:rsidR="002F0927" w:rsidRPr="002F0927" w:rsidRDefault="002F0927" w:rsidP="00472D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Transitions</w:t>
            </w:r>
          </w:p>
        </w:tc>
        <w:tc>
          <w:tcPr>
            <w:tcW w:w="4649" w:type="dxa"/>
          </w:tcPr>
          <w:p w:rsidR="002F0927" w:rsidRPr="002F0927" w:rsidRDefault="002F0927" w:rsidP="002F09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2F0927">
              <w:rPr>
                <w:rFonts w:asciiTheme="minorHAnsi" w:hAnsiTheme="minorHAnsi" w:cstheme="minorHAnsi"/>
                <w:sz w:val="28"/>
                <w:szCs w:val="28"/>
              </w:rPr>
              <w:t xml:space="preserve">Roles and responsibilities </w:t>
            </w:r>
          </w:p>
        </w:tc>
        <w:tc>
          <w:tcPr>
            <w:tcW w:w="4650" w:type="dxa"/>
          </w:tcPr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the roles available for them at school and the skills needed for these.</w:t>
            </w:r>
          </w:p>
          <w:p w:rsidR="002F0927" w:rsidRPr="002F0927" w:rsidRDefault="002F0927" w:rsidP="002F09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  <w:r w:rsidRPr="002F0927"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  <w:t>Understand that changes can bring opportunities as well as worries and ways of dealing with change.</w:t>
            </w:r>
          </w:p>
          <w:p w:rsidR="002F0927" w:rsidRPr="002F0927" w:rsidRDefault="002F0927" w:rsidP="002F0927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  <w:sz w:val="28"/>
                <w:szCs w:val="28"/>
              </w:rPr>
            </w:pPr>
          </w:p>
        </w:tc>
      </w:tr>
    </w:tbl>
    <w:p w:rsidR="00B910F9" w:rsidRPr="002F0927" w:rsidRDefault="00B910F9" w:rsidP="00472D96">
      <w:pPr>
        <w:rPr>
          <w:rFonts w:asciiTheme="minorHAnsi" w:hAnsiTheme="minorHAnsi" w:cstheme="minorHAnsi"/>
          <w:sz w:val="28"/>
          <w:szCs w:val="28"/>
        </w:rPr>
      </w:pPr>
    </w:p>
    <w:sectPr w:rsidR="00B910F9" w:rsidRPr="002F0927" w:rsidSect="00E73FA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6B8" w:rsidRDefault="003B66B8" w:rsidP="00E73FA8">
      <w:pPr>
        <w:spacing w:after="0" w:line="240" w:lineRule="auto"/>
      </w:pPr>
      <w:r>
        <w:separator/>
      </w:r>
    </w:p>
  </w:endnote>
  <w:endnote w:type="continuationSeparator" w:id="0">
    <w:p w:rsidR="003B66B8" w:rsidRDefault="003B66B8" w:rsidP="00E73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6B8" w:rsidRDefault="003B66B8" w:rsidP="00E73FA8">
      <w:pPr>
        <w:spacing w:after="0" w:line="240" w:lineRule="auto"/>
      </w:pPr>
      <w:r>
        <w:separator/>
      </w:r>
    </w:p>
  </w:footnote>
  <w:footnote w:type="continuationSeparator" w:id="0">
    <w:p w:rsidR="003B66B8" w:rsidRDefault="003B66B8" w:rsidP="00E73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6B8" w:rsidRPr="00E73FA8" w:rsidRDefault="003B66B8">
    <w:pPr>
      <w:pStyle w:val="Header"/>
      <w:rPr>
        <w:sz w:val="32"/>
      </w:rPr>
    </w:pPr>
    <w:proofErr w:type="spellStart"/>
    <w:r w:rsidRPr="00E73FA8">
      <w:rPr>
        <w:sz w:val="32"/>
      </w:rPr>
      <w:t>Hopton</w:t>
    </w:r>
    <w:proofErr w:type="spellEnd"/>
    <w:r w:rsidRPr="00E73FA8">
      <w:rPr>
        <w:sz w:val="32"/>
      </w:rPr>
      <w:t>- PSHE/RSE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7D83"/>
    <w:multiLevelType w:val="multilevel"/>
    <w:tmpl w:val="BDF0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4227A"/>
    <w:multiLevelType w:val="multilevel"/>
    <w:tmpl w:val="C140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863C15"/>
    <w:multiLevelType w:val="multilevel"/>
    <w:tmpl w:val="78783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5C39C8"/>
    <w:multiLevelType w:val="multilevel"/>
    <w:tmpl w:val="BC127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E346B"/>
    <w:multiLevelType w:val="multilevel"/>
    <w:tmpl w:val="6C347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707842"/>
    <w:multiLevelType w:val="hybridMultilevel"/>
    <w:tmpl w:val="A94A2BC2"/>
    <w:lvl w:ilvl="0" w:tplc="74B6D7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C27C58"/>
    <w:multiLevelType w:val="multilevel"/>
    <w:tmpl w:val="33C2F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2E4B19"/>
    <w:multiLevelType w:val="multilevel"/>
    <w:tmpl w:val="72B04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363B9D"/>
    <w:multiLevelType w:val="multilevel"/>
    <w:tmpl w:val="854A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90577A"/>
    <w:multiLevelType w:val="multilevel"/>
    <w:tmpl w:val="447A6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0B1842"/>
    <w:multiLevelType w:val="multilevel"/>
    <w:tmpl w:val="8EA02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081840"/>
    <w:multiLevelType w:val="hybridMultilevel"/>
    <w:tmpl w:val="B40EED18"/>
    <w:lvl w:ilvl="0" w:tplc="74B6D7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CF0544"/>
    <w:multiLevelType w:val="multilevel"/>
    <w:tmpl w:val="78249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CC2238"/>
    <w:multiLevelType w:val="hybridMultilevel"/>
    <w:tmpl w:val="09D80898"/>
    <w:lvl w:ilvl="0" w:tplc="74B6D7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E4D76"/>
    <w:multiLevelType w:val="multilevel"/>
    <w:tmpl w:val="E8E8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8778DB"/>
    <w:multiLevelType w:val="multilevel"/>
    <w:tmpl w:val="86C0D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9C4BD3"/>
    <w:multiLevelType w:val="hybridMultilevel"/>
    <w:tmpl w:val="2992354A"/>
    <w:lvl w:ilvl="0" w:tplc="74B6D7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E55E81"/>
    <w:multiLevelType w:val="hybridMultilevel"/>
    <w:tmpl w:val="661A6BC8"/>
    <w:lvl w:ilvl="0" w:tplc="74B6D7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0F7D5E"/>
    <w:multiLevelType w:val="multilevel"/>
    <w:tmpl w:val="A5648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82207A"/>
    <w:multiLevelType w:val="hybridMultilevel"/>
    <w:tmpl w:val="342CD1CC"/>
    <w:lvl w:ilvl="0" w:tplc="74B6D7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CC244F"/>
    <w:multiLevelType w:val="multilevel"/>
    <w:tmpl w:val="56A2F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F73C6A"/>
    <w:multiLevelType w:val="multilevel"/>
    <w:tmpl w:val="BA140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FF361F"/>
    <w:multiLevelType w:val="multilevel"/>
    <w:tmpl w:val="2598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970A8C"/>
    <w:multiLevelType w:val="multilevel"/>
    <w:tmpl w:val="7DFA5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D27155"/>
    <w:multiLevelType w:val="multilevel"/>
    <w:tmpl w:val="194A8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6C5412"/>
    <w:multiLevelType w:val="hybridMultilevel"/>
    <w:tmpl w:val="10F4E76C"/>
    <w:lvl w:ilvl="0" w:tplc="74B6D7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9833E9"/>
    <w:multiLevelType w:val="multilevel"/>
    <w:tmpl w:val="3F10D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4E7CCF"/>
    <w:multiLevelType w:val="multilevel"/>
    <w:tmpl w:val="C88AC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6"/>
  </w:num>
  <w:num w:numId="3">
    <w:abstractNumId w:val="2"/>
  </w:num>
  <w:num w:numId="4">
    <w:abstractNumId w:val="9"/>
  </w:num>
  <w:num w:numId="5">
    <w:abstractNumId w:val="8"/>
  </w:num>
  <w:num w:numId="6">
    <w:abstractNumId w:val="22"/>
  </w:num>
  <w:num w:numId="7">
    <w:abstractNumId w:val="5"/>
  </w:num>
  <w:num w:numId="8">
    <w:abstractNumId w:val="19"/>
  </w:num>
  <w:num w:numId="9">
    <w:abstractNumId w:val="1"/>
  </w:num>
  <w:num w:numId="10">
    <w:abstractNumId w:val="4"/>
  </w:num>
  <w:num w:numId="11">
    <w:abstractNumId w:val="18"/>
  </w:num>
  <w:num w:numId="12">
    <w:abstractNumId w:val="27"/>
  </w:num>
  <w:num w:numId="13">
    <w:abstractNumId w:val="13"/>
  </w:num>
  <w:num w:numId="14">
    <w:abstractNumId w:val="0"/>
  </w:num>
  <w:num w:numId="15">
    <w:abstractNumId w:val="26"/>
  </w:num>
  <w:num w:numId="16">
    <w:abstractNumId w:val="12"/>
  </w:num>
  <w:num w:numId="17">
    <w:abstractNumId w:val="17"/>
  </w:num>
  <w:num w:numId="18">
    <w:abstractNumId w:val="24"/>
  </w:num>
  <w:num w:numId="19">
    <w:abstractNumId w:val="10"/>
  </w:num>
  <w:num w:numId="20">
    <w:abstractNumId w:val="21"/>
  </w:num>
  <w:num w:numId="21">
    <w:abstractNumId w:val="11"/>
  </w:num>
  <w:num w:numId="22">
    <w:abstractNumId w:val="15"/>
  </w:num>
  <w:num w:numId="23">
    <w:abstractNumId w:val="20"/>
  </w:num>
  <w:num w:numId="24">
    <w:abstractNumId w:val="14"/>
  </w:num>
  <w:num w:numId="25">
    <w:abstractNumId w:val="25"/>
  </w:num>
  <w:num w:numId="26">
    <w:abstractNumId w:val="7"/>
  </w:num>
  <w:num w:numId="27">
    <w:abstractNumId w:val="6"/>
  </w:num>
  <w:num w:numId="28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FA8"/>
    <w:rsid w:val="001A6AAE"/>
    <w:rsid w:val="002F0927"/>
    <w:rsid w:val="003B66B8"/>
    <w:rsid w:val="00472D96"/>
    <w:rsid w:val="004F03B4"/>
    <w:rsid w:val="00877920"/>
    <w:rsid w:val="008D22B6"/>
    <w:rsid w:val="00953578"/>
    <w:rsid w:val="00A117D5"/>
    <w:rsid w:val="00B910F9"/>
    <w:rsid w:val="00C1008B"/>
    <w:rsid w:val="00DA7630"/>
    <w:rsid w:val="00E40240"/>
    <w:rsid w:val="00E73FA8"/>
    <w:rsid w:val="00F174F1"/>
    <w:rsid w:val="00F4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88A3D"/>
  <w15:chartTrackingRefBased/>
  <w15:docId w15:val="{DBA7AA5D-FD06-400C-BA19-9ACF0A3D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FA8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FA8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73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FA8"/>
    <w:rPr>
      <w:rFonts w:ascii="Calibri" w:eastAsia="Calibri" w:hAnsi="Calibri" w:cs="Calibri"/>
      <w:lang w:eastAsia="en-GB"/>
    </w:rPr>
  </w:style>
  <w:style w:type="table" w:styleId="TableGrid">
    <w:name w:val="Table Grid"/>
    <w:basedOn w:val="TableNormal"/>
    <w:uiPriority w:val="39"/>
    <w:rsid w:val="00E73FA8"/>
    <w:pPr>
      <w:spacing w:after="0" w:line="240" w:lineRule="auto"/>
    </w:pPr>
    <w:rPr>
      <w:rFonts w:ascii="Calibri" w:eastAsia="Calibri" w:hAnsi="Calibri" w:cs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3FA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3FA8"/>
    <w:rPr>
      <w:b/>
      <w:bCs/>
    </w:rPr>
  </w:style>
  <w:style w:type="character" w:customStyle="1" w:styleId="glossary-link">
    <w:name w:val="glossary-link"/>
    <w:basedOn w:val="DefaultParagraphFont"/>
    <w:rsid w:val="008D22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41</Pages>
  <Words>4540</Words>
  <Characters>25882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Smith</dc:creator>
  <cp:keywords/>
  <dc:description/>
  <cp:lastModifiedBy>Sophie Smith</cp:lastModifiedBy>
  <cp:revision>8</cp:revision>
  <dcterms:created xsi:type="dcterms:W3CDTF">2026-01-18T15:10:00Z</dcterms:created>
  <dcterms:modified xsi:type="dcterms:W3CDTF">2026-06-02T07:36:00Z</dcterms:modified>
</cp:coreProperties>
</file>